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EBAF" w14:textId="4E917525" w:rsidR="002463CF" w:rsidRPr="002463CF" w:rsidRDefault="002463CF" w:rsidP="002463CF">
      <w:pPr>
        <w:pStyle w:val="NormalWeb"/>
      </w:pPr>
      <w:r w:rsidRPr="002463CF">
        <w:rPr>
          <w:noProof/>
        </w:rPr>
        <w:drawing>
          <wp:anchor distT="0" distB="0" distL="114300" distR="114300" simplePos="0" relativeHeight="251660288" behindDoc="1" locked="0" layoutInCell="1" allowOverlap="1" wp14:anchorId="51FEE5DB" wp14:editId="13050025">
            <wp:simplePos x="0" y="0"/>
            <wp:positionH relativeFrom="margin">
              <wp:posOffset>5632928</wp:posOffset>
            </wp:positionH>
            <wp:positionV relativeFrom="paragraph">
              <wp:posOffset>-175260</wp:posOffset>
            </wp:positionV>
            <wp:extent cx="2587822" cy="2034540"/>
            <wp:effectExtent l="0" t="0" r="317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5822" cy="2040829"/>
                    </a:xfrm>
                    <a:prstGeom prst="rect">
                      <a:avLst/>
                    </a:prstGeom>
                    <a:noFill/>
                    <a:ln>
                      <a:noFill/>
                    </a:ln>
                  </pic:spPr>
                </pic:pic>
              </a:graphicData>
            </a:graphic>
            <wp14:sizeRelH relativeFrom="page">
              <wp14:pctWidth>0</wp14:pctWidth>
            </wp14:sizeRelH>
            <wp14:sizeRelV relativeFrom="page">
              <wp14:pctHeight>0</wp14:pctHeight>
            </wp14:sizeRelV>
          </wp:anchor>
        </w:drawing>
      </w:r>
      <w:r w:rsidR="00984851" w:rsidRPr="00984851">
        <w:rPr>
          <w:noProof/>
        </w:rPr>
        <w:drawing>
          <wp:anchor distT="0" distB="0" distL="114300" distR="114300" simplePos="0" relativeHeight="251659264" behindDoc="1" locked="0" layoutInCell="1" allowOverlap="1" wp14:anchorId="1A8E3517" wp14:editId="09F67039">
            <wp:simplePos x="0" y="0"/>
            <wp:positionH relativeFrom="column">
              <wp:posOffset>678180</wp:posOffset>
            </wp:positionH>
            <wp:positionV relativeFrom="paragraph">
              <wp:posOffset>-205740</wp:posOffset>
            </wp:positionV>
            <wp:extent cx="3208020" cy="1935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8020" cy="1935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779F0" w14:textId="2F926C58" w:rsidR="00984851" w:rsidRPr="00984851" w:rsidRDefault="00984851" w:rsidP="00984851">
      <w:pPr>
        <w:pStyle w:val="NormalWeb"/>
      </w:pPr>
    </w:p>
    <w:p w14:paraId="0671C900" w14:textId="3A2DCA13" w:rsidR="003B1615" w:rsidRDefault="003B1615"/>
    <w:p w14:paraId="5638B82D" w14:textId="77777777" w:rsidR="003B1615" w:rsidRDefault="003B1615" w:rsidP="000A7075">
      <w:pPr>
        <w:rPr>
          <w:rFonts w:ascii="Kristen ITC" w:hAnsi="Kristen ITC"/>
          <w:sz w:val="16"/>
        </w:rPr>
      </w:pPr>
    </w:p>
    <w:p w14:paraId="58FE7E01" w14:textId="77777777" w:rsidR="003141DF" w:rsidRDefault="003141DF" w:rsidP="003B1615">
      <w:pPr>
        <w:jc w:val="center"/>
        <w:rPr>
          <w:rFonts w:ascii="Kristen ITC" w:hAnsi="Kristen ITC"/>
          <w:sz w:val="16"/>
        </w:rPr>
      </w:pPr>
    </w:p>
    <w:p w14:paraId="3634DD48" w14:textId="77777777" w:rsidR="003141DF" w:rsidRDefault="003141DF" w:rsidP="003B1615">
      <w:pPr>
        <w:jc w:val="center"/>
        <w:rPr>
          <w:rFonts w:ascii="Kristen ITC" w:hAnsi="Kristen ITC"/>
          <w:sz w:val="16"/>
        </w:rPr>
      </w:pPr>
    </w:p>
    <w:p w14:paraId="2519E2BB" w14:textId="77777777" w:rsidR="003B1615" w:rsidRDefault="003141DF" w:rsidP="00EA649A">
      <w:pPr>
        <w:rPr>
          <w:rFonts w:ascii="Kristen ITC" w:hAnsi="Kristen ITC"/>
          <w:sz w:val="32"/>
          <w:szCs w:val="32"/>
        </w:rPr>
      </w:pPr>
      <w:r>
        <w:rPr>
          <w:rFonts w:ascii="Kristen ITC" w:hAnsi="Kristen ITC"/>
          <w:sz w:val="16"/>
        </w:rPr>
        <w:t xml:space="preserve">                                                                                                 </w:t>
      </w:r>
    </w:p>
    <w:p w14:paraId="6D1BF606" w14:textId="77777777" w:rsidR="003141DF" w:rsidRDefault="003141DF" w:rsidP="003141DF">
      <w:pPr>
        <w:rPr>
          <w:rFonts w:ascii="Kristen ITC" w:hAnsi="Kristen ITC"/>
          <w:sz w:val="32"/>
          <w:szCs w:val="32"/>
        </w:rPr>
      </w:pPr>
    </w:p>
    <w:p w14:paraId="64BA3911" w14:textId="77777777" w:rsidR="003141DF" w:rsidRDefault="003141DF" w:rsidP="003141DF">
      <w:pPr>
        <w:rPr>
          <w:rFonts w:ascii="Kristen ITC" w:hAnsi="Kristen ITC"/>
          <w:sz w:val="32"/>
          <w:szCs w:val="32"/>
        </w:rPr>
      </w:pPr>
    </w:p>
    <w:p w14:paraId="572C28CD" w14:textId="77777777" w:rsidR="003141DF" w:rsidRDefault="003141DF" w:rsidP="003141DF">
      <w:pPr>
        <w:rPr>
          <w:rFonts w:ascii="Kristen ITC" w:hAnsi="Kristen ITC"/>
          <w:sz w:val="32"/>
          <w:szCs w:val="32"/>
        </w:rPr>
      </w:pPr>
    </w:p>
    <w:p w14:paraId="54262254" w14:textId="77777777" w:rsidR="00CD2297" w:rsidRDefault="00CD2297" w:rsidP="00CD2297">
      <w:pPr>
        <w:rPr>
          <w:rFonts w:ascii="Calibri" w:hAnsi="Calibri"/>
          <w:b/>
          <w:i/>
          <w:color w:val="FF0000"/>
        </w:rPr>
      </w:pPr>
      <w:r>
        <w:rPr>
          <w:rFonts w:ascii="Calibri" w:hAnsi="Calibri"/>
          <w:b/>
          <w:i/>
          <w:color w:val="FF0000"/>
        </w:rPr>
        <w:t xml:space="preserve">                                                                                </w:t>
      </w:r>
    </w:p>
    <w:p w14:paraId="55FFD2E5" w14:textId="77777777" w:rsidR="00CD2297" w:rsidRDefault="00CD2297" w:rsidP="00CD2297">
      <w:pPr>
        <w:rPr>
          <w:rFonts w:ascii="Calibri" w:hAnsi="Calibri"/>
          <w:b/>
          <w:i/>
          <w:color w:val="FF0000"/>
        </w:rPr>
      </w:pPr>
    </w:p>
    <w:p w14:paraId="524A87FD" w14:textId="77777777" w:rsidR="00CD2297" w:rsidRPr="00CD2297" w:rsidRDefault="00CD2297" w:rsidP="003141DF">
      <w:pPr>
        <w:tabs>
          <w:tab w:val="left" w:pos="1418"/>
        </w:tabs>
        <w:jc w:val="center"/>
        <w:rPr>
          <w:rFonts w:ascii="Arial Black" w:hAnsi="Arial Black"/>
          <w:sz w:val="20"/>
        </w:rPr>
      </w:pPr>
    </w:p>
    <w:p w14:paraId="104FC4DD" w14:textId="77777777" w:rsidR="00CD2297" w:rsidRDefault="00CD2297" w:rsidP="00CD2297">
      <w:pPr>
        <w:tabs>
          <w:tab w:val="left" w:pos="1418"/>
        </w:tabs>
        <w:rPr>
          <w:rFonts w:ascii="Arial Black" w:hAnsi="Arial Black"/>
          <w:sz w:val="96"/>
          <w:szCs w:val="96"/>
        </w:rPr>
      </w:pPr>
    </w:p>
    <w:p w14:paraId="5F3FFE7E" w14:textId="77777777" w:rsidR="003141DF" w:rsidRDefault="00CD2297" w:rsidP="00CD2297">
      <w:pPr>
        <w:tabs>
          <w:tab w:val="left" w:pos="1418"/>
        </w:tabs>
        <w:rPr>
          <w:rFonts w:ascii="Arial Black" w:hAnsi="Arial Black"/>
          <w:sz w:val="96"/>
          <w:szCs w:val="96"/>
        </w:rPr>
      </w:pPr>
      <w:r>
        <w:rPr>
          <w:rFonts w:ascii="Arial Black" w:hAnsi="Arial Black"/>
          <w:sz w:val="96"/>
          <w:szCs w:val="96"/>
        </w:rPr>
        <w:t xml:space="preserve">         </w:t>
      </w:r>
      <w:r w:rsidR="003141DF" w:rsidRPr="003141DF">
        <w:rPr>
          <w:rFonts w:ascii="Arial Black" w:hAnsi="Arial Black"/>
          <w:sz w:val="96"/>
          <w:szCs w:val="96"/>
        </w:rPr>
        <w:t>Curriculum Map</w:t>
      </w:r>
    </w:p>
    <w:p w14:paraId="3513080F" w14:textId="5BBFD41F" w:rsidR="003141DF" w:rsidRDefault="00D916BF" w:rsidP="003141DF">
      <w:pPr>
        <w:tabs>
          <w:tab w:val="left" w:pos="1418"/>
        </w:tabs>
        <w:jc w:val="center"/>
        <w:rPr>
          <w:rFonts w:ascii="Arial Black" w:hAnsi="Arial Black"/>
          <w:sz w:val="28"/>
          <w:szCs w:val="28"/>
        </w:rPr>
      </w:pPr>
      <w:r>
        <w:rPr>
          <w:rFonts w:ascii="Arial Black" w:hAnsi="Arial Black"/>
          <w:sz w:val="28"/>
          <w:szCs w:val="28"/>
        </w:rPr>
        <w:t>September 20</w:t>
      </w:r>
      <w:r w:rsidR="00486427">
        <w:rPr>
          <w:rFonts w:ascii="Arial Black" w:hAnsi="Arial Black"/>
          <w:sz w:val="28"/>
          <w:szCs w:val="28"/>
        </w:rPr>
        <w:t>2</w:t>
      </w:r>
      <w:r w:rsidR="004F1D5B">
        <w:rPr>
          <w:rFonts w:ascii="Arial Black" w:hAnsi="Arial Black"/>
          <w:sz w:val="28"/>
          <w:szCs w:val="28"/>
        </w:rPr>
        <w:t>5</w:t>
      </w:r>
      <w:r>
        <w:rPr>
          <w:rFonts w:ascii="Arial Black" w:hAnsi="Arial Black"/>
          <w:sz w:val="28"/>
          <w:szCs w:val="28"/>
        </w:rPr>
        <w:t xml:space="preserve"> </w:t>
      </w:r>
      <w:r w:rsidR="00204372">
        <w:rPr>
          <w:rFonts w:ascii="Arial Black" w:hAnsi="Arial Black"/>
          <w:sz w:val="28"/>
          <w:szCs w:val="28"/>
        </w:rPr>
        <w:t xml:space="preserve">– </w:t>
      </w:r>
      <w:r w:rsidR="005D5473">
        <w:rPr>
          <w:rFonts w:ascii="Arial Black" w:hAnsi="Arial Black"/>
          <w:sz w:val="28"/>
          <w:szCs w:val="28"/>
        </w:rPr>
        <w:t>Butterfly</w:t>
      </w:r>
      <w:r w:rsidR="00204372">
        <w:rPr>
          <w:rFonts w:ascii="Arial Black" w:hAnsi="Arial Black"/>
          <w:sz w:val="28"/>
          <w:szCs w:val="28"/>
        </w:rPr>
        <w:t xml:space="preserve"> Nursery</w:t>
      </w:r>
    </w:p>
    <w:p w14:paraId="3628EA96" w14:textId="77777777" w:rsidR="003141DF" w:rsidRDefault="003141DF" w:rsidP="003141DF">
      <w:pPr>
        <w:tabs>
          <w:tab w:val="left" w:pos="1418"/>
        </w:tabs>
        <w:jc w:val="center"/>
        <w:rPr>
          <w:rFonts w:ascii="Arial Black" w:hAnsi="Arial Black"/>
          <w:sz w:val="28"/>
          <w:szCs w:val="28"/>
        </w:rPr>
      </w:pPr>
    </w:p>
    <w:p w14:paraId="3D34394F" w14:textId="77777777" w:rsidR="00075684" w:rsidRDefault="00075684" w:rsidP="003141DF">
      <w:pPr>
        <w:autoSpaceDE w:val="0"/>
        <w:autoSpaceDN w:val="0"/>
        <w:adjustRightInd w:val="0"/>
        <w:rPr>
          <w:rFonts w:ascii="Arial Black" w:hAnsi="Arial Black"/>
          <w:sz w:val="28"/>
          <w:szCs w:val="28"/>
        </w:rPr>
      </w:pPr>
    </w:p>
    <w:p w14:paraId="6E8B813D" w14:textId="77777777" w:rsidR="002463CF" w:rsidRDefault="002463CF" w:rsidP="003141DF">
      <w:pPr>
        <w:autoSpaceDE w:val="0"/>
        <w:autoSpaceDN w:val="0"/>
        <w:adjustRightInd w:val="0"/>
        <w:rPr>
          <w:rFonts w:ascii="TT224t00" w:eastAsia="Calibri" w:hAnsi="TT224t00" w:cs="TT224t00"/>
          <w:color w:val="000000"/>
          <w:szCs w:val="24"/>
        </w:rPr>
      </w:pPr>
    </w:p>
    <w:p w14:paraId="17874DDD" w14:textId="77777777" w:rsidR="00075684" w:rsidRDefault="00075684" w:rsidP="003141DF">
      <w:pPr>
        <w:autoSpaceDE w:val="0"/>
        <w:autoSpaceDN w:val="0"/>
        <w:adjustRightInd w:val="0"/>
        <w:rPr>
          <w:rFonts w:ascii="TT224t00" w:eastAsia="Calibri" w:hAnsi="TT224t00" w:cs="TT224t00"/>
          <w:color w:val="000000"/>
          <w:szCs w:val="24"/>
        </w:rPr>
      </w:pPr>
    </w:p>
    <w:p w14:paraId="3CC2D9AC" w14:textId="77777777" w:rsidR="003141DF" w:rsidRPr="00A35E22" w:rsidRDefault="005D5473" w:rsidP="003141DF">
      <w:pPr>
        <w:autoSpaceDE w:val="0"/>
        <w:autoSpaceDN w:val="0"/>
        <w:adjustRightInd w:val="0"/>
        <w:rPr>
          <w:rFonts w:ascii="TT224t00" w:eastAsia="Calibri" w:hAnsi="TT224t00" w:cs="TT224t00"/>
          <w:color w:val="000000"/>
          <w:szCs w:val="24"/>
        </w:rPr>
      </w:pPr>
      <w:r>
        <w:rPr>
          <w:rFonts w:ascii="TT224t00" w:eastAsia="Calibri" w:hAnsi="TT224t00" w:cs="TT224t00"/>
          <w:color w:val="000000"/>
          <w:szCs w:val="24"/>
        </w:rPr>
        <w:t>Atherstone</w:t>
      </w:r>
      <w:r w:rsidR="00EA649A">
        <w:rPr>
          <w:rFonts w:ascii="TT224t00" w:eastAsia="Calibri" w:hAnsi="TT224t00" w:cs="TT224t00"/>
          <w:color w:val="000000"/>
          <w:szCs w:val="24"/>
        </w:rPr>
        <w:t xml:space="preserve"> Nursery</w:t>
      </w:r>
      <w:r w:rsidR="003141DF" w:rsidRPr="00A35E22">
        <w:rPr>
          <w:rFonts w:ascii="TT224t00" w:eastAsia="Calibri" w:hAnsi="TT224t00" w:cs="TT224t00"/>
          <w:color w:val="000000"/>
          <w:szCs w:val="24"/>
        </w:rPr>
        <w:t xml:space="preserve"> School Curriculum Map</w:t>
      </w:r>
    </w:p>
    <w:p w14:paraId="1A2572C7" w14:textId="77777777" w:rsidR="003141DF" w:rsidRPr="00A35E22" w:rsidRDefault="003141DF" w:rsidP="003141DF">
      <w:pPr>
        <w:autoSpaceDE w:val="0"/>
        <w:autoSpaceDN w:val="0"/>
        <w:adjustRightInd w:val="0"/>
        <w:rPr>
          <w:rFonts w:ascii="TT224t00" w:eastAsia="Calibri" w:hAnsi="TT224t00" w:cs="TT224t00"/>
          <w:color w:val="000000"/>
          <w:szCs w:val="24"/>
        </w:rPr>
      </w:pPr>
    </w:p>
    <w:p w14:paraId="29B10739" w14:textId="77777777" w:rsidR="003141DF" w:rsidRPr="00A35E22" w:rsidRDefault="003141DF" w:rsidP="003141DF">
      <w:pPr>
        <w:autoSpaceDE w:val="0"/>
        <w:autoSpaceDN w:val="0"/>
        <w:adjustRightInd w:val="0"/>
        <w:rPr>
          <w:rFonts w:ascii="TT1B1t00" w:eastAsia="Calibri" w:hAnsi="TT1B1t00" w:cs="TT1B1t00"/>
          <w:color w:val="000000"/>
          <w:szCs w:val="24"/>
        </w:rPr>
      </w:pPr>
      <w:r w:rsidRPr="00A35E22">
        <w:rPr>
          <w:rFonts w:ascii="TT1B1t00" w:eastAsia="Calibri" w:hAnsi="TT1B1t00" w:cs="TT1B1t00"/>
          <w:color w:val="000000"/>
          <w:szCs w:val="24"/>
        </w:rPr>
        <w:t>In our Nursery School we follow the Early Years Foundation Stage Curriculum.</w:t>
      </w:r>
    </w:p>
    <w:p w14:paraId="076EE1C3" w14:textId="77777777" w:rsidR="003141DF" w:rsidRPr="00A35E22" w:rsidRDefault="003141DF" w:rsidP="003141DF">
      <w:pPr>
        <w:autoSpaceDE w:val="0"/>
        <w:autoSpaceDN w:val="0"/>
        <w:adjustRightInd w:val="0"/>
        <w:rPr>
          <w:rFonts w:ascii="TT1B1t00" w:eastAsia="Calibri" w:hAnsi="TT1B1t00" w:cs="TT1B1t00"/>
          <w:color w:val="000000"/>
          <w:szCs w:val="24"/>
        </w:rPr>
      </w:pPr>
    </w:p>
    <w:p w14:paraId="43D7B754" w14:textId="77777777" w:rsidR="00A866B5" w:rsidRDefault="00A866B5" w:rsidP="003141DF">
      <w:pPr>
        <w:autoSpaceDE w:val="0"/>
        <w:autoSpaceDN w:val="0"/>
        <w:adjustRightInd w:val="0"/>
        <w:rPr>
          <w:rFonts w:ascii="TT1B1t00" w:eastAsia="Calibri" w:hAnsi="TT1B1t00" w:cs="TT1B1t00"/>
          <w:color w:val="0000FF"/>
          <w:szCs w:val="24"/>
        </w:rPr>
      </w:pPr>
      <w:r w:rsidRPr="00A866B5">
        <w:rPr>
          <w:rFonts w:ascii="TT1B1t00" w:eastAsia="Calibri" w:hAnsi="TT1B1t00" w:cs="TT1B1t00"/>
          <w:color w:val="0000FF"/>
          <w:szCs w:val="24"/>
        </w:rPr>
        <w:t xml:space="preserve">http://www.education.gov.uk/aboutdfe/statutory/g00213120 </w:t>
      </w:r>
      <w:proofErr w:type="spellStart"/>
      <w:r w:rsidRPr="00A866B5">
        <w:rPr>
          <w:rFonts w:ascii="TT1B1t00" w:eastAsia="Calibri" w:hAnsi="TT1B1t00" w:cs="TT1B1t00"/>
          <w:color w:val="0000FF"/>
          <w:szCs w:val="24"/>
        </w:rPr>
        <w:t>eyf</w:t>
      </w:r>
      <w:r>
        <w:rPr>
          <w:rFonts w:ascii="TT1B1t00" w:eastAsia="Calibri" w:hAnsi="TT1B1t00" w:cs="TT1B1t00"/>
          <w:color w:val="0000FF"/>
          <w:szCs w:val="24"/>
        </w:rPr>
        <w:t>s</w:t>
      </w:r>
      <w:proofErr w:type="spellEnd"/>
      <w:r>
        <w:rPr>
          <w:rFonts w:ascii="TT1B1t00" w:eastAsia="Calibri" w:hAnsi="TT1B1t00" w:cs="TT1B1t00"/>
          <w:color w:val="0000FF"/>
          <w:szCs w:val="24"/>
        </w:rPr>
        <w:t xml:space="preserve">-statutory-framework  </w:t>
      </w:r>
    </w:p>
    <w:p w14:paraId="45A0E1EA" w14:textId="77777777" w:rsidR="003141DF" w:rsidRPr="00A866B5" w:rsidRDefault="00125BA1" w:rsidP="003141DF">
      <w:pPr>
        <w:autoSpaceDE w:val="0"/>
        <w:autoSpaceDN w:val="0"/>
        <w:adjustRightInd w:val="0"/>
        <w:rPr>
          <w:rFonts w:ascii="TT1B1t00" w:eastAsia="Calibri" w:hAnsi="TT1B1t00" w:cs="TT1B1t00"/>
          <w:color w:val="0000FF"/>
          <w:szCs w:val="24"/>
          <w:u w:val="single"/>
        </w:rPr>
      </w:pPr>
      <w:hyperlink r:id="rId13" w:history="1">
        <w:r w:rsidR="003141DF" w:rsidRPr="00A35E22">
          <w:rPr>
            <w:rStyle w:val="Hyperlink"/>
            <w:rFonts w:ascii="TT1B1t00" w:eastAsia="Calibri" w:hAnsi="TT1B1t00" w:cs="TT1B1t00"/>
            <w:szCs w:val="24"/>
          </w:rPr>
          <w:t>www.foundationyears.org.uk</w:t>
        </w:r>
      </w:hyperlink>
    </w:p>
    <w:p w14:paraId="4807A406" w14:textId="77777777" w:rsidR="003141DF" w:rsidRPr="00A35E22" w:rsidRDefault="003141DF" w:rsidP="003141DF">
      <w:pPr>
        <w:autoSpaceDE w:val="0"/>
        <w:autoSpaceDN w:val="0"/>
        <w:adjustRightInd w:val="0"/>
        <w:rPr>
          <w:rFonts w:ascii="TT1B1t00" w:eastAsia="Calibri" w:hAnsi="TT1B1t00" w:cs="TT1B1t00"/>
          <w:color w:val="0000FF"/>
          <w:szCs w:val="24"/>
        </w:rPr>
      </w:pPr>
    </w:p>
    <w:p w14:paraId="682C6819" w14:textId="77777777" w:rsidR="003141DF" w:rsidRPr="00A35E22" w:rsidRDefault="003141DF" w:rsidP="003141DF">
      <w:pPr>
        <w:autoSpaceDE w:val="0"/>
        <w:autoSpaceDN w:val="0"/>
        <w:adjustRightInd w:val="0"/>
        <w:rPr>
          <w:rFonts w:ascii="TT1B1t00" w:eastAsia="Calibri" w:hAnsi="TT1B1t00" w:cs="TT1B1t00"/>
          <w:color w:val="000000"/>
          <w:szCs w:val="24"/>
        </w:rPr>
      </w:pPr>
      <w:r w:rsidRPr="00A35E22">
        <w:rPr>
          <w:rFonts w:ascii="TT1B1t00" w:eastAsia="Calibri" w:hAnsi="TT1B1t00" w:cs="TT1B1t00"/>
          <w:color w:val="000000"/>
          <w:szCs w:val="24"/>
        </w:rPr>
        <w:t>This curriculum is play based, and involves children self-selecting activities, family group activities and small adult led</w:t>
      </w:r>
    </w:p>
    <w:p w14:paraId="0AA272D5" w14:textId="77777777" w:rsidR="003141DF" w:rsidRPr="00A35E22" w:rsidRDefault="003141DF" w:rsidP="003141DF">
      <w:pPr>
        <w:autoSpaceDE w:val="0"/>
        <w:autoSpaceDN w:val="0"/>
        <w:adjustRightInd w:val="0"/>
        <w:rPr>
          <w:rFonts w:ascii="TT1B1t00" w:eastAsia="Calibri" w:hAnsi="TT1B1t00" w:cs="TT1B1t00"/>
          <w:color w:val="000000"/>
          <w:szCs w:val="24"/>
        </w:rPr>
      </w:pPr>
      <w:r w:rsidRPr="00A35E22">
        <w:rPr>
          <w:rFonts w:ascii="TT1B1t00" w:eastAsia="Calibri" w:hAnsi="TT1B1t00" w:cs="TT1B1t00"/>
          <w:color w:val="000000"/>
          <w:szCs w:val="24"/>
        </w:rPr>
        <w:t>activities by the teachers and support staff. Adults very carefully observe the children and plan progress for each of</w:t>
      </w:r>
    </w:p>
    <w:p w14:paraId="151C1080" w14:textId="77777777" w:rsidR="003141DF" w:rsidRPr="00A35E22" w:rsidRDefault="003141DF" w:rsidP="003141DF">
      <w:pPr>
        <w:autoSpaceDE w:val="0"/>
        <w:autoSpaceDN w:val="0"/>
        <w:adjustRightInd w:val="0"/>
        <w:rPr>
          <w:rFonts w:ascii="TT1B1t00" w:eastAsia="Calibri" w:hAnsi="TT1B1t00" w:cs="TT1B1t00"/>
          <w:color w:val="000000"/>
          <w:szCs w:val="24"/>
        </w:rPr>
      </w:pPr>
      <w:r w:rsidRPr="00A35E22">
        <w:rPr>
          <w:rFonts w:ascii="TT1B1t00" w:eastAsia="Calibri" w:hAnsi="TT1B1t00" w:cs="TT1B1t00"/>
          <w:color w:val="000000"/>
          <w:szCs w:val="24"/>
        </w:rPr>
        <w:t>them by becoming involved in play and also planning targeted teaching to move learning forward.</w:t>
      </w:r>
    </w:p>
    <w:p w14:paraId="70B1BE09" w14:textId="77777777" w:rsidR="007D1F71" w:rsidRPr="00A35E22" w:rsidRDefault="007D1F71" w:rsidP="003141DF">
      <w:pPr>
        <w:autoSpaceDE w:val="0"/>
        <w:autoSpaceDN w:val="0"/>
        <w:adjustRightInd w:val="0"/>
        <w:rPr>
          <w:rFonts w:ascii="TT1B1t00" w:eastAsia="Calibri" w:hAnsi="TT1B1t00" w:cs="TT1B1t00"/>
          <w:color w:val="000000"/>
          <w:szCs w:val="24"/>
        </w:rPr>
      </w:pPr>
    </w:p>
    <w:p w14:paraId="6DD460AB" w14:textId="77777777" w:rsidR="007D1F71" w:rsidRPr="00A35E22" w:rsidRDefault="007D1F71" w:rsidP="003141DF">
      <w:pPr>
        <w:autoSpaceDE w:val="0"/>
        <w:autoSpaceDN w:val="0"/>
        <w:adjustRightInd w:val="0"/>
        <w:rPr>
          <w:rFonts w:ascii="TT1B1t00" w:eastAsia="Calibri" w:hAnsi="TT1B1t00" w:cs="TT1B1t00"/>
          <w:color w:val="000000"/>
          <w:szCs w:val="24"/>
        </w:rPr>
      </w:pPr>
      <w:r w:rsidRPr="00A35E22">
        <w:rPr>
          <w:rFonts w:ascii="TT1B1t00" w:eastAsia="Calibri" w:hAnsi="TT1B1t00" w:cs="TT1B1t00"/>
          <w:color w:val="000000"/>
          <w:szCs w:val="24"/>
        </w:rPr>
        <w:t xml:space="preserve">Our </w:t>
      </w:r>
      <w:proofErr w:type="gramStart"/>
      <w:r w:rsidRPr="00A35E22">
        <w:rPr>
          <w:rFonts w:ascii="TT1B1t00" w:eastAsia="Calibri" w:hAnsi="TT1B1t00" w:cs="TT1B1t00"/>
          <w:color w:val="000000"/>
          <w:szCs w:val="24"/>
        </w:rPr>
        <w:t>long term</w:t>
      </w:r>
      <w:proofErr w:type="gramEnd"/>
      <w:r w:rsidRPr="00A35E22">
        <w:rPr>
          <w:rFonts w:ascii="TT1B1t00" w:eastAsia="Calibri" w:hAnsi="TT1B1t00" w:cs="TT1B1t00"/>
          <w:color w:val="000000"/>
          <w:szCs w:val="24"/>
        </w:rPr>
        <w:t xml:space="preserve"> curriculum</w:t>
      </w:r>
      <w:r w:rsidR="00360CCE" w:rsidRPr="00A35E22">
        <w:rPr>
          <w:rFonts w:ascii="TT1B1t00" w:eastAsia="Calibri" w:hAnsi="TT1B1t00" w:cs="TT1B1t00"/>
          <w:color w:val="000000"/>
          <w:szCs w:val="24"/>
        </w:rPr>
        <w:t xml:space="preserve"> mapping</w:t>
      </w:r>
      <w:r w:rsidRPr="00A35E22">
        <w:rPr>
          <w:rFonts w:ascii="TT1B1t00" w:eastAsia="Calibri" w:hAnsi="TT1B1t00" w:cs="TT1B1t00"/>
          <w:color w:val="000000"/>
          <w:szCs w:val="24"/>
        </w:rPr>
        <w:t xml:space="preserve"> follows three strands: </w:t>
      </w:r>
    </w:p>
    <w:p w14:paraId="078D74A3" w14:textId="77777777" w:rsidR="007D1F71" w:rsidRPr="00A35E22" w:rsidRDefault="007D1F71" w:rsidP="003141DF">
      <w:pPr>
        <w:autoSpaceDE w:val="0"/>
        <w:autoSpaceDN w:val="0"/>
        <w:adjustRightInd w:val="0"/>
        <w:rPr>
          <w:rFonts w:ascii="TT1B1t00" w:eastAsia="Calibri" w:hAnsi="TT1B1t00" w:cs="TT1B1t00"/>
          <w:color w:val="000000"/>
          <w:szCs w:val="24"/>
        </w:rPr>
      </w:pPr>
    </w:p>
    <w:p w14:paraId="58C05613" w14:textId="77777777" w:rsidR="007D1F71" w:rsidRPr="00A35E22" w:rsidRDefault="007D1F71" w:rsidP="007D1F71">
      <w:pPr>
        <w:pStyle w:val="ListParagraph"/>
        <w:numPr>
          <w:ilvl w:val="0"/>
          <w:numId w:val="2"/>
        </w:numPr>
        <w:autoSpaceDE w:val="0"/>
        <w:autoSpaceDN w:val="0"/>
        <w:adjustRightInd w:val="0"/>
        <w:rPr>
          <w:rFonts w:ascii="TT1B1t00" w:eastAsia="Calibri" w:hAnsi="TT1B1t00" w:cs="TT1B1t00"/>
          <w:color w:val="000000"/>
          <w:szCs w:val="24"/>
        </w:rPr>
      </w:pPr>
      <w:r w:rsidRPr="00A35E22">
        <w:rPr>
          <w:rFonts w:ascii="TT1B1t00" w:eastAsia="Calibri" w:hAnsi="TT1B1t00" w:cs="TT1B1t00"/>
          <w:color w:val="000000"/>
          <w:szCs w:val="24"/>
        </w:rPr>
        <w:t xml:space="preserve">Continuous provision planning. This ensures that the enabling environment is effective in providing stimulating and challenging opportunities for children to both reinforce and extend their learning both indoors and outdoors. Our continuous provision planning identifies effective resources to support play that are embedded in areas of learning. Practitioners in the Nursery school effectively support children’s access to the continuous provision by modelling behaviour, being a play partner with the children and leading play opportunities. </w:t>
      </w:r>
      <w:r w:rsidR="00360CCE" w:rsidRPr="00A35E22">
        <w:rPr>
          <w:rFonts w:ascii="TT1B1t00" w:eastAsia="Calibri" w:hAnsi="TT1B1t00" w:cs="TT1B1t00"/>
          <w:color w:val="000000"/>
          <w:szCs w:val="24"/>
        </w:rPr>
        <w:t xml:space="preserve"> (See separate planning) </w:t>
      </w:r>
    </w:p>
    <w:p w14:paraId="65B2EDF8" w14:textId="77777777" w:rsidR="00360CCE" w:rsidRPr="00A35E22" w:rsidRDefault="00360CCE" w:rsidP="00360CCE">
      <w:pPr>
        <w:pStyle w:val="ListParagraph"/>
        <w:autoSpaceDE w:val="0"/>
        <w:autoSpaceDN w:val="0"/>
        <w:adjustRightInd w:val="0"/>
        <w:rPr>
          <w:rFonts w:ascii="TT1B1t00" w:eastAsia="Calibri" w:hAnsi="TT1B1t00" w:cs="TT1B1t00"/>
          <w:color w:val="000000"/>
          <w:szCs w:val="24"/>
        </w:rPr>
      </w:pPr>
    </w:p>
    <w:p w14:paraId="1C601F7C" w14:textId="77777777" w:rsidR="007D1F71" w:rsidRPr="00A35E22" w:rsidRDefault="007D1F71" w:rsidP="007D1F71">
      <w:pPr>
        <w:pStyle w:val="ListParagraph"/>
        <w:numPr>
          <w:ilvl w:val="0"/>
          <w:numId w:val="2"/>
        </w:numPr>
        <w:autoSpaceDE w:val="0"/>
        <w:autoSpaceDN w:val="0"/>
        <w:adjustRightInd w:val="0"/>
        <w:rPr>
          <w:rFonts w:ascii="TT1B1t00" w:eastAsia="Calibri" w:hAnsi="TT1B1t00" w:cs="TT1B1t00"/>
          <w:color w:val="000000"/>
          <w:szCs w:val="24"/>
        </w:rPr>
      </w:pPr>
      <w:r w:rsidRPr="00A35E22">
        <w:rPr>
          <w:rFonts w:ascii="TT1B1t00" w:eastAsia="Calibri" w:hAnsi="TT1B1t00" w:cs="TT1B1t00"/>
          <w:color w:val="000000"/>
          <w:szCs w:val="24"/>
        </w:rPr>
        <w:t xml:space="preserve">Child led learning. We recognise that children’s learning is highly effective when children are actively involved and </w:t>
      </w:r>
      <w:r w:rsidR="00360CCE" w:rsidRPr="00A35E22">
        <w:rPr>
          <w:rFonts w:ascii="TT1B1t00" w:eastAsia="Calibri" w:hAnsi="TT1B1t00" w:cs="TT1B1t00"/>
          <w:color w:val="000000"/>
          <w:szCs w:val="24"/>
        </w:rPr>
        <w:t xml:space="preserve">are </w:t>
      </w:r>
      <w:r w:rsidRPr="00A35E22">
        <w:rPr>
          <w:rFonts w:ascii="TT1B1t00" w:eastAsia="Calibri" w:hAnsi="TT1B1t00" w:cs="TT1B1t00"/>
          <w:color w:val="000000"/>
          <w:szCs w:val="24"/>
        </w:rPr>
        <w:t xml:space="preserve">interested </w:t>
      </w:r>
      <w:r w:rsidR="002754A5">
        <w:rPr>
          <w:rFonts w:ascii="TT1B1t00" w:eastAsia="Calibri" w:hAnsi="TT1B1t00" w:cs="TT1B1t00"/>
          <w:color w:val="000000"/>
          <w:szCs w:val="24"/>
        </w:rPr>
        <w:t xml:space="preserve">and motivated </w:t>
      </w:r>
      <w:r w:rsidRPr="00A35E22">
        <w:rPr>
          <w:rFonts w:ascii="TT1B1t00" w:eastAsia="Calibri" w:hAnsi="TT1B1t00" w:cs="TT1B1t00"/>
          <w:color w:val="000000"/>
          <w:szCs w:val="24"/>
        </w:rPr>
        <w:t xml:space="preserve">to learn. </w:t>
      </w:r>
      <w:r w:rsidR="00360CCE" w:rsidRPr="00A35E22">
        <w:rPr>
          <w:rFonts w:ascii="TT1B1t00" w:eastAsia="Calibri" w:hAnsi="TT1B1t00" w:cs="TT1B1t00"/>
          <w:color w:val="000000"/>
          <w:szCs w:val="24"/>
        </w:rPr>
        <w:t>This child led element to effective practice cannot be pre- determined, our practitioners are highly skilled in recognising</w:t>
      </w:r>
      <w:r w:rsidR="002754A5">
        <w:rPr>
          <w:rFonts w:ascii="TT1B1t00" w:eastAsia="Calibri" w:hAnsi="TT1B1t00" w:cs="TT1B1t00"/>
          <w:color w:val="000000"/>
          <w:szCs w:val="24"/>
        </w:rPr>
        <w:t xml:space="preserve"> and engaging in</w:t>
      </w:r>
      <w:r w:rsidR="00360CCE" w:rsidRPr="00A35E22">
        <w:rPr>
          <w:rFonts w:ascii="TT1B1t00" w:eastAsia="Calibri" w:hAnsi="TT1B1t00" w:cs="TT1B1t00"/>
          <w:color w:val="000000"/>
          <w:szCs w:val="24"/>
        </w:rPr>
        <w:t xml:space="preserve"> children’s interests and enhancing the existing continuous provision to maximise the learning potential.  (See annotated short term planning.)</w:t>
      </w:r>
    </w:p>
    <w:p w14:paraId="2EA48A1A" w14:textId="77777777" w:rsidR="00360CCE" w:rsidRPr="00A35E22" w:rsidRDefault="00360CCE" w:rsidP="00360CCE">
      <w:pPr>
        <w:pStyle w:val="ListParagraph"/>
        <w:rPr>
          <w:rFonts w:ascii="TT1B1t00" w:eastAsia="Calibri" w:hAnsi="TT1B1t00" w:cs="TT1B1t00"/>
          <w:color w:val="000000"/>
          <w:szCs w:val="24"/>
        </w:rPr>
      </w:pPr>
    </w:p>
    <w:p w14:paraId="7952C7CE" w14:textId="77777777" w:rsidR="00360CCE" w:rsidRPr="00A35E22" w:rsidRDefault="00121957" w:rsidP="007D1F71">
      <w:pPr>
        <w:pStyle w:val="ListParagraph"/>
        <w:numPr>
          <w:ilvl w:val="0"/>
          <w:numId w:val="2"/>
        </w:numPr>
        <w:autoSpaceDE w:val="0"/>
        <w:autoSpaceDN w:val="0"/>
        <w:adjustRightInd w:val="0"/>
        <w:rPr>
          <w:rFonts w:ascii="TT1B1t00" w:eastAsia="Calibri" w:hAnsi="TT1B1t00" w:cs="TT1B1t00"/>
          <w:color w:val="000000"/>
          <w:szCs w:val="24"/>
        </w:rPr>
      </w:pPr>
      <w:r>
        <w:rPr>
          <w:rFonts w:ascii="TT1B1t00" w:eastAsia="Calibri" w:hAnsi="TT1B1t00" w:cs="TT1B1t00"/>
          <w:color w:val="000000"/>
          <w:szCs w:val="24"/>
        </w:rPr>
        <w:t>Learning ‘focus</w:t>
      </w:r>
      <w:r w:rsidR="00360CCE" w:rsidRPr="00A35E22">
        <w:rPr>
          <w:rFonts w:ascii="TT1B1t00" w:eastAsia="Calibri" w:hAnsi="TT1B1t00" w:cs="TT1B1t00"/>
          <w:color w:val="000000"/>
          <w:szCs w:val="24"/>
        </w:rPr>
        <w:t>’. We also recognise the importance of a broad and balanced curriculum. Our practitioners plan exciting opportunities to engage and motivate children’s learning.  (See curriculum plan below.)</w:t>
      </w:r>
    </w:p>
    <w:p w14:paraId="77C82B29" w14:textId="77777777" w:rsidR="00360CCE" w:rsidRPr="00A35E22" w:rsidRDefault="00360CCE" w:rsidP="00360CCE">
      <w:pPr>
        <w:pStyle w:val="ListParagraph"/>
        <w:rPr>
          <w:rFonts w:ascii="TT1B1t00" w:eastAsia="Calibri" w:hAnsi="TT1B1t00" w:cs="TT1B1t00"/>
          <w:color w:val="000000"/>
          <w:szCs w:val="24"/>
        </w:rPr>
      </w:pPr>
    </w:p>
    <w:p w14:paraId="552CB183" w14:textId="77777777" w:rsidR="00486427" w:rsidRPr="00A35E22" w:rsidRDefault="00360CCE" w:rsidP="00360CCE">
      <w:pPr>
        <w:autoSpaceDE w:val="0"/>
        <w:autoSpaceDN w:val="0"/>
        <w:adjustRightInd w:val="0"/>
        <w:rPr>
          <w:rFonts w:ascii="TT1B1t00" w:eastAsia="Calibri" w:hAnsi="TT1B1t00" w:cs="TT1B1t00"/>
          <w:color w:val="000000"/>
          <w:szCs w:val="24"/>
        </w:rPr>
      </w:pPr>
      <w:r w:rsidRPr="00A35E22">
        <w:rPr>
          <w:rFonts w:ascii="TT1B1t00" w:eastAsia="Calibri" w:hAnsi="TT1B1t00" w:cs="TT1B1t00"/>
          <w:color w:val="000000"/>
          <w:szCs w:val="24"/>
        </w:rPr>
        <w:lastRenderedPageBreak/>
        <w:t>In all three strands, each child’s learning and attainment is effectively supported and extended through the continuous provision and group teaching and learning.</w:t>
      </w:r>
      <w:r w:rsidR="00D916BF">
        <w:rPr>
          <w:rFonts w:ascii="TT1B1t00" w:eastAsia="Calibri" w:hAnsi="TT1B1t00" w:cs="TT1B1t00"/>
          <w:color w:val="000000"/>
          <w:szCs w:val="24"/>
        </w:rPr>
        <w:t xml:space="preserve"> We follow the Ofsted recommendations of </w:t>
      </w:r>
      <w:r w:rsidR="00D916BF" w:rsidRPr="00D916BF">
        <w:rPr>
          <w:rFonts w:ascii="TT1B1t00" w:eastAsia="Calibri" w:hAnsi="TT1B1t00" w:cs="TT1B1t00"/>
          <w:b/>
          <w:color w:val="000000"/>
          <w:szCs w:val="24"/>
        </w:rPr>
        <w:t>Intent, Implementation and Impact,</w:t>
      </w:r>
      <w:r w:rsidR="00D916BF">
        <w:rPr>
          <w:rFonts w:ascii="TT1B1t00" w:eastAsia="Calibri" w:hAnsi="TT1B1t00" w:cs="TT1B1t00"/>
          <w:color w:val="000000"/>
          <w:szCs w:val="24"/>
        </w:rPr>
        <w:t xml:space="preserve"> linking them to the skills that children need to learn</w:t>
      </w:r>
    </w:p>
    <w:tbl>
      <w:tblPr>
        <w:tblpPr w:leftFromText="180" w:rightFromText="180" w:vertAnchor="text" w:horzAnchor="margin" w:tblpY="-5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711"/>
        <w:gridCol w:w="2797"/>
        <w:gridCol w:w="2925"/>
        <w:gridCol w:w="2543"/>
      </w:tblGrid>
      <w:tr w:rsidR="00BA1978" w:rsidRPr="003141FD" w14:paraId="35CFB24B" w14:textId="77777777" w:rsidTr="002C7E1F">
        <w:tc>
          <w:tcPr>
            <w:tcW w:w="2972" w:type="dxa"/>
            <w:shd w:val="clear" w:color="auto" w:fill="auto"/>
          </w:tcPr>
          <w:p w14:paraId="2EA2E4E7" w14:textId="77777777" w:rsidR="00BA1978" w:rsidRPr="00211662" w:rsidRDefault="00BA1978" w:rsidP="00BA1978">
            <w:pPr>
              <w:autoSpaceDE w:val="0"/>
              <w:autoSpaceDN w:val="0"/>
              <w:adjustRightInd w:val="0"/>
              <w:jc w:val="center"/>
              <w:rPr>
                <w:rFonts w:ascii="TT1B1t00" w:eastAsia="Calibri" w:hAnsi="TT1B1t00" w:cs="TT1B1t00"/>
                <w:b/>
                <w:color w:val="000000"/>
                <w:szCs w:val="24"/>
              </w:rPr>
            </w:pPr>
            <w:r w:rsidRPr="00211662">
              <w:rPr>
                <w:rFonts w:ascii="TT1B1t00" w:eastAsia="Calibri" w:hAnsi="TT1B1t00" w:cs="TT1B1t00"/>
                <w:b/>
                <w:color w:val="000000"/>
                <w:szCs w:val="24"/>
              </w:rPr>
              <w:lastRenderedPageBreak/>
              <w:t>INTENT</w:t>
            </w:r>
          </w:p>
        </w:tc>
        <w:tc>
          <w:tcPr>
            <w:tcW w:w="2711" w:type="dxa"/>
            <w:shd w:val="clear" w:color="auto" w:fill="auto"/>
          </w:tcPr>
          <w:p w14:paraId="3A34447D" w14:textId="77777777" w:rsidR="00BA1978" w:rsidRPr="006B305E" w:rsidRDefault="003E08E3" w:rsidP="002C43E8">
            <w:pPr>
              <w:autoSpaceDE w:val="0"/>
              <w:autoSpaceDN w:val="0"/>
              <w:adjustRightInd w:val="0"/>
              <w:jc w:val="center"/>
              <w:rPr>
                <w:rFonts w:ascii="TT1B1t00" w:eastAsia="Calibri" w:hAnsi="TT1B1t00" w:cs="TT1B1t00"/>
                <w:b/>
                <w:color w:val="000000"/>
                <w:sz w:val="17"/>
                <w:szCs w:val="17"/>
              </w:rPr>
            </w:pPr>
            <w:r>
              <w:rPr>
                <w:rFonts w:ascii="TT1B1t00" w:eastAsia="Calibri" w:hAnsi="TT1B1t00" w:cs="TT1B1t00"/>
                <w:b/>
                <w:color w:val="000000"/>
                <w:sz w:val="17"/>
                <w:szCs w:val="17"/>
              </w:rPr>
              <w:t xml:space="preserve">By </w:t>
            </w:r>
            <w:r w:rsidR="00BA1978">
              <w:rPr>
                <w:rFonts w:ascii="TT1B1t00" w:eastAsia="Calibri" w:hAnsi="TT1B1t00" w:cs="TT1B1t00"/>
                <w:b/>
                <w:color w:val="000000"/>
                <w:sz w:val="17"/>
                <w:szCs w:val="17"/>
              </w:rPr>
              <w:t>36 MONTHS</w:t>
            </w:r>
            <w:r>
              <w:rPr>
                <w:rFonts w:ascii="TT1B1t00" w:eastAsia="Calibri" w:hAnsi="TT1B1t00" w:cs="TT1B1t00"/>
                <w:b/>
                <w:color w:val="000000"/>
                <w:sz w:val="17"/>
                <w:szCs w:val="17"/>
              </w:rPr>
              <w:t xml:space="preserve"> we in</w:t>
            </w:r>
            <w:r w:rsidR="002C43E8">
              <w:rPr>
                <w:rFonts w:ascii="TT1B1t00" w:eastAsia="Calibri" w:hAnsi="TT1B1t00" w:cs="TT1B1t00"/>
                <w:b/>
                <w:color w:val="000000"/>
                <w:sz w:val="17"/>
                <w:szCs w:val="17"/>
              </w:rPr>
              <w:t>tend t</w:t>
            </w:r>
            <w:r>
              <w:rPr>
                <w:rFonts w:ascii="TT1B1t00" w:eastAsia="Calibri" w:hAnsi="TT1B1t00" w:cs="TT1B1t00"/>
                <w:b/>
                <w:color w:val="000000"/>
                <w:sz w:val="17"/>
                <w:szCs w:val="17"/>
              </w:rPr>
              <w:t>hat children will be able to:</w:t>
            </w:r>
          </w:p>
        </w:tc>
        <w:tc>
          <w:tcPr>
            <w:tcW w:w="2797" w:type="dxa"/>
            <w:shd w:val="clear" w:color="auto" w:fill="auto"/>
          </w:tcPr>
          <w:p w14:paraId="02344FB2" w14:textId="77777777" w:rsidR="00BA1978" w:rsidRPr="006B305E" w:rsidRDefault="002C43E8" w:rsidP="00BA1978">
            <w:pPr>
              <w:autoSpaceDE w:val="0"/>
              <w:autoSpaceDN w:val="0"/>
              <w:adjustRightInd w:val="0"/>
              <w:jc w:val="center"/>
              <w:rPr>
                <w:rFonts w:ascii="TT1B1t00" w:eastAsia="Calibri" w:hAnsi="TT1B1t00" w:cs="TT1B1t00"/>
                <w:b/>
                <w:color w:val="000000"/>
                <w:sz w:val="17"/>
                <w:szCs w:val="17"/>
              </w:rPr>
            </w:pPr>
            <w:r>
              <w:rPr>
                <w:rFonts w:ascii="TT1B1t00" w:eastAsia="Calibri" w:hAnsi="TT1B1t00" w:cs="TT1B1t00"/>
                <w:b/>
                <w:color w:val="000000"/>
                <w:sz w:val="17"/>
                <w:szCs w:val="17"/>
              </w:rPr>
              <w:t>By 42 MONTHS we intend that children will be able to:</w:t>
            </w:r>
          </w:p>
        </w:tc>
        <w:tc>
          <w:tcPr>
            <w:tcW w:w="2925" w:type="dxa"/>
            <w:shd w:val="clear" w:color="auto" w:fill="auto"/>
          </w:tcPr>
          <w:p w14:paraId="2BE222CD" w14:textId="77777777" w:rsidR="00BA1978" w:rsidRPr="006B305E" w:rsidRDefault="002C43E8" w:rsidP="00BA1978">
            <w:pPr>
              <w:autoSpaceDE w:val="0"/>
              <w:autoSpaceDN w:val="0"/>
              <w:adjustRightInd w:val="0"/>
              <w:jc w:val="center"/>
              <w:rPr>
                <w:rFonts w:ascii="TT1B1t00" w:eastAsia="Calibri" w:hAnsi="TT1B1t00" w:cs="TT1B1t00"/>
                <w:b/>
                <w:color w:val="000000"/>
                <w:sz w:val="17"/>
                <w:szCs w:val="17"/>
              </w:rPr>
            </w:pPr>
            <w:r>
              <w:rPr>
                <w:rFonts w:ascii="TT1B1t00" w:eastAsia="Calibri" w:hAnsi="TT1B1t00" w:cs="TT1B1t00"/>
                <w:b/>
                <w:color w:val="000000"/>
                <w:sz w:val="17"/>
                <w:szCs w:val="17"/>
              </w:rPr>
              <w:t>By 48 MONTHS we intend that children will be able to:</w:t>
            </w:r>
          </w:p>
        </w:tc>
        <w:tc>
          <w:tcPr>
            <w:tcW w:w="2543" w:type="dxa"/>
          </w:tcPr>
          <w:p w14:paraId="1D5DE2BA" w14:textId="77777777" w:rsidR="00BA1978" w:rsidRDefault="002C43E8" w:rsidP="00BA1978">
            <w:pPr>
              <w:autoSpaceDE w:val="0"/>
              <w:autoSpaceDN w:val="0"/>
              <w:adjustRightInd w:val="0"/>
              <w:jc w:val="center"/>
              <w:rPr>
                <w:rFonts w:ascii="TT1B1t00" w:eastAsia="Calibri" w:hAnsi="TT1B1t00" w:cs="TT1B1t00"/>
                <w:b/>
                <w:color w:val="000000"/>
                <w:sz w:val="17"/>
                <w:szCs w:val="17"/>
              </w:rPr>
            </w:pPr>
            <w:r>
              <w:rPr>
                <w:rFonts w:ascii="TT1B1t00" w:eastAsia="Calibri" w:hAnsi="TT1B1t00" w:cs="TT1B1t00"/>
                <w:b/>
                <w:color w:val="000000"/>
                <w:sz w:val="17"/>
                <w:szCs w:val="17"/>
              </w:rPr>
              <w:t>By 54 MONTHS we intend that children will be able to:</w:t>
            </w:r>
          </w:p>
        </w:tc>
      </w:tr>
      <w:tr w:rsidR="00BE7F4E" w:rsidRPr="003141FD" w14:paraId="0495DC10" w14:textId="77777777" w:rsidTr="002C7E1F">
        <w:tc>
          <w:tcPr>
            <w:tcW w:w="2972" w:type="dxa"/>
            <w:shd w:val="clear" w:color="auto" w:fill="auto"/>
          </w:tcPr>
          <w:p w14:paraId="7BF7ADFA" w14:textId="2F60A238" w:rsidR="00BE7F4E" w:rsidRDefault="00BE7F4E" w:rsidP="005D2B86">
            <w:pPr>
              <w:autoSpaceDE w:val="0"/>
              <w:autoSpaceDN w:val="0"/>
              <w:adjustRightInd w:val="0"/>
              <w:rPr>
                <w:rFonts w:ascii="TT1B1t00" w:eastAsia="Calibri" w:hAnsi="TT1B1t00" w:cs="TT1B1t00"/>
                <w:b/>
                <w:color w:val="FF0000"/>
                <w:szCs w:val="24"/>
                <w:u w:val="single"/>
              </w:rPr>
            </w:pPr>
            <w:r>
              <w:rPr>
                <w:rFonts w:ascii="TT1B1t00" w:eastAsia="Calibri" w:hAnsi="TT1B1t00" w:cs="TT1B1t00"/>
                <w:b/>
                <w:color w:val="FF0000"/>
                <w:szCs w:val="24"/>
                <w:u w:val="single"/>
              </w:rPr>
              <w:t>COMMUNICATION AND LANG</w:t>
            </w:r>
            <w:r w:rsidR="00DF15D7">
              <w:rPr>
                <w:rFonts w:ascii="TT1B1t00" w:eastAsia="Calibri" w:hAnsi="TT1B1t00" w:cs="TT1B1t00"/>
                <w:b/>
                <w:color w:val="FF0000"/>
                <w:szCs w:val="24"/>
                <w:u w:val="single"/>
              </w:rPr>
              <w:t>UA</w:t>
            </w:r>
            <w:r>
              <w:rPr>
                <w:rFonts w:ascii="TT1B1t00" w:eastAsia="Calibri" w:hAnsi="TT1B1t00" w:cs="TT1B1t00"/>
                <w:b/>
                <w:color w:val="FF0000"/>
                <w:szCs w:val="24"/>
                <w:u w:val="single"/>
              </w:rPr>
              <w:t>GE</w:t>
            </w:r>
          </w:p>
          <w:p w14:paraId="67DA3BA4" w14:textId="77777777" w:rsidR="004D751D" w:rsidRDefault="004D751D" w:rsidP="005D2B86">
            <w:pPr>
              <w:autoSpaceDE w:val="0"/>
              <w:autoSpaceDN w:val="0"/>
              <w:adjustRightInd w:val="0"/>
              <w:rPr>
                <w:rFonts w:ascii="TT1B1t00" w:eastAsia="Calibri" w:hAnsi="TT1B1t00" w:cs="TT1B1t00"/>
                <w:b/>
                <w:sz w:val="18"/>
                <w:szCs w:val="18"/>
              </w:rPr>
            </w:pPr>
            <w:r w:rsidRPr="004D751D">
              <w:rPr>
                <w:rFonts w:ascii="TT1B1t00" w:eastAsia="Calibri" w:hAnsi="TT1B1t00" w:cs="TT1B1t00"/>
                <w:b/>
                <w:sz w:val="18"/>
                <w:szCs w:val="18"/>
              </w:rPr>
              <w:t>SKILLS</w:t>
            </w:r>
            <w:r w:rsidR="00833055">
              <w:rPr>
                <w:rFonts w:ascii="TT1B1t00" w:eastAsia="Calibri" w:hAnsi="TT1B1t00" w:cs="TT1B1t00"/>
                <w:b/>
                <w:sz w:val="18"/>
                <w:szCs w:val="18"/>
              </w:rPr>
              <w:t xml:space="preserve"> </w:t>
            </w:r>
            <w:r w:rsidR="003E08E3">
              <w:rPr>
                <w:rFonts w:ascii="TT1B1t00" w:eastAsia="Calibri" w:hAnsi="TT1B1t00" w:cs="TT1B1t00"/>
                <w:b/>
                <w:sz w:val="18"/>
                <w:szCs w:val="18"/>
              </w:rPr>
              <w:t>WE INTEND TO TEACH:</w:t>
            </w:r>
          </w:p>
          <w:p w14:paraId="3A2EEB1B" w14:textId="77777777" w:rsidR="004D751D" w:rsidRPr="00A8158C" w:rsidRDefault="004D751D" w:rsidP="004D751D">
            <w:pPr>
              <w:autoSpaceDE w:val="0"/>
              <w:autoSpaceDN w:val="0"/>
              <w:adjustRightInd w:val="0"/>
              <w:rPr>
                <w:rFonts w:ascii="Calibri" w:hAnsi="Calibri" w:cs="Calibri"/>
                <w:i/>
                <w:sz w:val="18"/>
                <w:szCs w:val="18"/>
              </w:rPr>
            </w:pPr>
            <w:r w:rsidRPr="00A8158C">
              <w:rPr>
                <w:rFonts w:ascii="Calibri" w:hAnsi="Calibri" w:cs="Calibri"/>
                <w:b/>
                <w:i/>
                <w:sz w:val="18"/>
                <w:szCs w:val="18"/>
              </w:rPr>
              <w:t>1</w:t>
            </w:r>
            <w:r w:rsidRPr="00A8158C">
              <w:rPr>
                <w:rFonts w:ascii="Calibri" w:hAnsi="Calibri" w:cs="Calibri"/>
                <w:i/>
                <w:sz w:val="18"/>
                <w:szCs w:val="18"/>
              </w:rPr>
              <w:t>.convers</w:t>
            </w:r>
            <w:r w:rsidR="000033E4">
              <w:rPr>
                <w:rFonts w:ascii="Calibri" w:hAnsi="Calibri" w:cs="Calibri"/>
                <w:i/>
                <w:sz w:val="18"/>
                <w:szCs w:val="18"/>
              </w:rPr>
              <w:t>ing</w:t>
            </w:r>
            <w:r w:rsidRPr="00A8158C">
              <w:rPr>
                <w:rFonts w:ascii="Calibri" w:hAnsi="Calibri" w:cs="Calibri"/>
                <w:i/>
                <w:sz w:val="18"/>
                <w:szCs w:val="18"/>
              </w:rPr>
              <w:t>, interact</w:t>
            </w:r>
            <w:r w:rsidR="000033E4">
              <w:rPr>
                <w:rFonts w:ascii="Calibri" w:hAnsi="Calibri" w:cs="Calibri"/>
                <w:i/>
                <w:sz w:val="18"/>
                <w:szCs w:val="18"/>
              </w:rPr>
              <w:t>ing</w:t>
            </w:r>
            <w:r w:rsidRPr="00A8158C">
              <w:rPr>
                <w:rFonts w:ascii="Calibri" w:hAnsi="Calibri" w:cs="Calibri"/>
                <w:i/>
                <w:sz w:val="18"/>
                <w:szCs w:val="18"/>
              </w:rPr>
              <w:t>, exchang</w:t>
            </w:r>
            <w:r w:rsidR="000033E4">
              <w:rPr>
                <w:rFonts w:ascii="Calibri" w:hAnsi="Calibri" w:cs="Calibri"/>
                <w:i/>
                <w:sz w:val="18"/>
                <w:szCs w:val="18"/>
              </w:rPr>
              <w:t>ing</w:t>
            </w:r>
            <w:r w:rsidRPr="00A8158C">
              <w:rPr>
                <w:rFonts w:ascii="Calibri" w:hAnsi="Calibri" w:cs="Calibri"/>
                <w:i/>
                <w:sz w:val="18"/>
                <w:szCs w:val="18"/>
              </w:rPr>
              <w:t>, expre</w:t>
            </w:r>
            <w:r w:rsidR="000033E4">
              <w:rPr>
                <w:rFonts w:ascii="Calibri" w:hAnsi="Calibri" w:cs="Calibri"/>
                <w:i/>
                <w:sz w:val="18"/>
                <w:szCs w:val="18"/>
              </w:rPr>
              <w:t>s</w:t>
            </w:r>
            <w:r w:rsidRPr="00A8158C">
              <w:rPr>
                <w:rFonts w:ascii="Calibri" w:hAnsi="Calibri" w:cs="Calibri"/>
                <w:i/>
                <w:sz w:val="18"/>
                <w:szCs w:val="18"/>
              </w:rPr>
              <w:t>s</w:t>
            </w:r>
            <w:r w:rsidR="000033E4">
              <w:rPr>
                <w:rFonts w:ascii="Calibri" w:hAnsi="Calibri" w:cs="Calibri"/>
                <w:i/>
                <w:sz w:val="18"/>
                <w:szCs w:val="18"/>
              </w:rPr>
              <w:t>ing</w:t>
            </w:r>
            <w:r w:rsidRPr="00A8158C">
              <w:rPr>
                <w:rFonts w:ascii="Calibri" w:hAnsi="Calibri" w:cs="Calibri"/>
                <w:i/>
                <w:sz w:val="18"/>
                <w:szCs w:val="18"/>
              </w:rPr>
              <w:t xml:space="preserve"> ideas and feelings, elaborat</w:t>
            </w:r>
            <w:r w:rsidR="000033E4">
              <w:rPr>
                <w:rFonts w:ascii="Calibri" w:hAnsi="Calibri" w:cs="Calibri"/>
                <w:i/>
                <w:sz w:val="18"/>
                <w:szCs w:val="18"/>
              </w:rPr>
              <w:t>ing</w:t>
            </w:r>
            <w:r w:rsidRPr="00A8158C">
              <w:rPr>
                <w:rFonts w:ascii="Calibri" w:hAnsi="Calibri" w:cs="Calibri"/>
                <w:i/>
                <w:sz w:val="18"/>
                <w:szCs w:val="18"/>
              </w:rPr>
              <w:t>, listen</w:t>
            </w:r>
            <w:r w:rsidR="000033E4">
              <w:rPr>
                <w:rFonts w:ascii="Calibri" w:hAnsi="Calibri" w:cs="Calibri"/>
                <w:i/>
                <w:sz w:val="18"/>
                <w:szCs w:val="18"/>
              </w:rPr>
              <w:t>ing</w:t>
            </w:r>
            <w:r w:rsidRPr="00A8158C">
              <w:rPr>
                <w:rFonts w:ascii="Calibri" w:hAnsi="Calibri" w:cs="Calibri"/>
                <w:i/>
                <w:sz w:val="18"/>
                <w:szCs w:val="18"/>
              </w:rPr>
              <w:t>, engag</w:t>
            </w:r>
            <w:r w:rsidR="000033E4">
              <w:rPr>
                <w:rFonts w:ascii="Calibri" w:hAnsi="Calibri" w:cs="Calibri"/>
                <w:i/>
                <w:sz w:val="18"/>
                <w:szCs w:val="18"/>
              </w:rPr>
              <w:t>ing</w:t>
            </w:r>
            <w:r w:rsidRPr="00A8158C">
              <w:rPr>
                <w:rFonts w:ascii="Calibri" w:hAnsi="Calibri" w:cs="Calibri"/>
                <w:i/>
                <w:sz w:val="18"/>
                <w:szCs w:val="18"/>
              </w:rPr>
              <w:t>, storytelling.</w:t>
            </w:r>
          </w:p>
          <w:p w14:paraId="34FE2D32" w14:textId="77777777" w:rsidR="004D751D" w:rsidRPr="00A8158C" w:rsidRDefault="004D751D" w:rsidP="004D751D">
            <w:pPr>
              <w:autoSpaceDE w:val="0"/>
              <w:autoSpaceDN w:val="0"/>
              <w:adjustRightInd w:val="0"/>
              <w:rPr>
                <w:rFonts w:ascii="Calibri" w:hAnsi="Calibri" w:cs="Calibri"/>
                <w:i/>
                <w:sz w:val="18"/>
                <w:szCs w:val="18"/>
              </w:rPr>
            </w:pPr>
            <w:r w:rsidRPr="00A8158C">
              <w:rPr>
                <w:rFonts w:ascii="Calibri" w:hAnsi="Calibri" w:cs="Calibri"/>
                <w:b/>
                <w:i/>
                <w:sz w:val="18"/>
                <w:szCs w:val="18"/>
              </w:rPr>
              <w:t>2</w:t>
            </w:r>
            <w:r w:rsidRPr="00A8158C">
              <w:rPr>
                <w:rFonts w:ascii="Calibri" w:hAnsi="Calibri" w:cs="Calibri"/>
                <w:i/>
                <w:sz w:val="18"/>
                <w:szCs w:val="18"/>
              </w:rPr>
              <w:t xml:space="preserve">. </w:t>
            </w:r>
            <w:r w:rsidR="000033E4" w:rsidRPr="00A8158C">
              <w:rPr>
                <w:rFonts w:ascii="Calibri" w:hAnsi="Calibri" w:cs="Calibri"/>
                <w:i/>
                <w:sz w:val="18"/>
                <w:szCs w:val="18"/>
              </w:rPr>
              <w:t>liste</w:t>
            </w:r>
            <w:r w:rsidR="000033E4">
              <w:rPr>
                <w:rFonts w:ascii="Calibri" w:hAnsi="Calibri" w:cs="Calibri"/>
                <w:i/>
                <w:sz w:val="18"/>
                <w:szCs w:val="18"/>
              </w:rPr>
              <w:t>nin</w:t>
            </w:r>
            <w:r w:rsidR="000033E4" w:rsidRPr="00A8158C">
              <w:rPr>
                <w:rFonts w:ascii="Calibri" w:hAnsi="Calibri" w:cs="Calibri"/>
                <w:i/>
                <w:sz w:val="18"/>
                <w:szCs w:val="18"/>
              </w:rPr>
              <w:t>g</w:t>
            </w:r>
            <w:r w:rsidRPr="00A8158C">
              <w:rPr>
                <w:rFonts w:ascii="Calibri" w:hAnsi="Calibri" w:cs="Calibri"/>
                <w:i/>
                <w:sz w:val="18"/>
                <w:szCs w:val="18"/>
              </w:rPr>
              <w:t>, respond</w:t>
            </w:r>
            <w:r w:rsidR="000033E4">
              <w:rPr>
                <w:rFonts w:ascii="Calibri" w:hAnsi="Calibri" w:cs="Calibri"/>
                <w:i/>
                <w:sz w:val="18"/>
                <w:szCs w:val="18"/>
              </w:rPr>
              <w:t>ing</w:t>
            </w:r>
            <w:r w:rsidRPr="00A8158C">
              <w:rPr>
                <w:rFonts w:ascii="Calibri" w:hAnsi="Calibri" w:cs="Calibri"/>
                <w:i/>
                <w:sz w:val="18"/>
                <w:szCs w:val="18"/>
              </w:rPr>
              <w:t>, engag</w:t>
            </w:r>
            <w:r w:rsidR="000033E4">
              <w:rPr>
                <w:rFonts w:ascii="Calibri" w:hAnsi="Calibri" w:cs="Calibri"/>
                <w:i/>
                <w:sz w:val="18"/>
                <w:szCs w:val="18"/>
              </w:rPr>
              <w:t>ing</w:t>
            </w:r>
          </w:p>
          <w:p w14:paraId="1618AE75" w14:textId="77777777" w:rsidR="004D751D" w:rsidRPr="004D751D" w:rsidRDefault="004D751D" w:rsidP="004D751D">
            <w:pPr>
              <w:autoSpaceDE w:val="0"/>
              <w:autoSpaceDN w:val="0"/>
              <w:adjustRightInd w:val="0"/>
              <w:rPr>
                <w:rFonts w:ascii="TT1B1t00" w:eastAsia="Calibri" w:hAnsi="TT1B1t00" w:cs="TT1B1t00"/>
                <w:b/>
                <w:sz w:val="18"/>
                <w:szCs w:val="18"/>
              </w:rPr>
            </w:pPr>
            <w:r w:rsidRPr="00A8158C">
              <w:rPr>
                <w:rFonts w:ascii="Calibri" w:hAnsi="Calibri" w:cs="Calibri"/>
                <w:b/>
                <w:i/>
                <w:sz w:val="18"/>
                <w:szCs w:val="18"/>
              </w:rPr>
              <w:t>3</w:t>
            </w:r>
            <w:r w:rsidRPr="00A8158C">
              <w:rPr>
                <w:rFonts w:ascii="Calibri" w:hAnsi="Calibri" w:cs="Calibri"/>
                <w:i/>
                <w:sz w:val="18"/>
                <w:szCs w:val="18"/>
              </w:rPr>
              <w:t>. listen</w:t>
            </w:r>
            <w:r w:rsidR="000033E4">
              <w:rPr>
                <w:rFonts w:ascii="Calibri" w:hAnsi="Calibri" w:cs="Calibri"/>
                <w:i/>
                <w:sz w:val="18"/>
                <w:szCs w:val="18"/>
              </w:rPr>
              <w:t>ing</w:t>
            </w:r>
            <w:r w:rsidRPr="00A8158C">
              <w:rPr>
                <w:rFonts w:ascii="Calibri" w:hAnsi="Calibri" w:cs="Calibri"/>
                <w:i/>
                <w:sz w:val="18"/>
                <w:szCs w:val="18"/>
              </w:rPr>
              <w:t>, interact</w:t>
            </w:r>
            <w:r w:rsidR="000033E4">
              <w:rPr>
                <w:rFonts w:ascii="Calibri" w:hAnsi="Calibri" w:cs="Calibri"/>
                <w:i/>
                <w:sz w:val="18"/>
                <w:szCs w:val="18"/>
              </w:rPr>
              <w:t>ing</w:t>
            </w:r>
            <w:r w:rsidRPr="00A8158C">
              <w:rPr>
                <w:rFonts w:ascii="Calibri" w:hAnsi="Calibri" w:cs="Calibri"/>
                <w:i/>
                <w:sz w:val="18"/>
                <w:szCs w:val="18"/>
              </w:rPr>
              <w:t xml:space="preserve">, </w:t>
            </w:r>
            <w:r w:rsidR="000033E4" w:rsidRPr="00A8158C">
              <w:rPr>
                <w:rFonts w:ascii="Calibri" w:hAnsi="Calibri" w:cs="Calibri"/>
                <w:i/>
                <w:sz w:val="18"/>
                <w:szCs w:val="18"/>
              </w:rPr>
              <w:t>conver</w:t>
            </w:r>
            <w:r w:rsidR="000033E4">
              <w:rPr>
                <w:rFonts w:ascii="Calibri" w:hAnsi="Calibri" w:cs="Calibri"/>
                <w:i/>
                <w:sz w:val="18"/>
                <w:szCs w:val="18"/>
              </w:rPr>
              <w:t>sin</w:t>
            </w:r>
            <w:r w:rsidR="000033E4" w:rsidRPr="00A8158C">
              <w:rPr>
                <w:rFonts w:ascii="Calibri" w:hAnsi="Calibri" w:cs="Calibri"/>
                <w:i/>
                <w:sz w:val="18"/>
                <w:szCs w:val="18"/>
              </w:rPr>
              <w:t>g</w:t>
            </w:r>
            <w:r w:rsidRPr="00A8158C">
              <w:rPr>
                <w:rFonts w:ascii="Calibri" w:hAnsi="Calibri" w:cs="Calibri"/>
                <w:i/>
                <w:sz w:val="18"/>
                <w:szCs w:val="18"/>
              </w:rPr>
              <w:t>, respond</w:t>
            </w:r>
            <w:r w:rsidR="000033E4">
              <w:rPr>
                <w:rFonts w:ascii="Calibri" w:hAnsi="Calibri" w:cs="Calibri"/>
                <w:i/>
                <w:sz w:val="18"/>
                <w:szCs w:val="18"/>
              </w:rPr>
              <w:t>ing</w:t>
            </w:r>
            <w:r w:rsidRPr="00A8158C">
              <w:rPr>
                <w:rFonts w:ascii="Calibri" w:hAnsi="Calibri" w:cs="Calibri"/>
                <w:i/>
                <w:sz w:val="18"/>
                <w:szCs w:val="18"/>
              </w:rPr>
              <w:t>, engag</w:t>
            </w:r>
            <w:r w:rsidR="000033E4">
              <w:rPr>
                <w:rFonts w:ascii="Calibri" w:hAnsi="Calibri" w:cs="Calibri"/>
                <w:i/>
                <w:sz w:val="18"/>
                <w:szCs w:val="18"/>
              </w:rPr>
              <w:t>ing</w:t>
            </w:r>
            <w:r w:rsidRPr="00A8158C">
              <w:rPr>
                <w:rFonts w:ascii="Calibri" w:hAnsi="Calibri" w:cs="Calibri"/>
                <w:i/>
                <w:sz w:val="18"/>
                <w:szCs w:val="18"/>
              </w:rPr>
              <w:t>, elaborat</w:t>
            </w:r>
            <w:r w:rsidR="000033E4">
              <w:rPr>
                <w:rFonts w:ascii="Calibri" w:hAnsi="Calibri" w:cs="Calibri"/>
                <w:i/>
                <w:sz w:val="18"/>
                <w:szCs w:val="18"/>
              </w:rPr>
              <w:t>ing,</w:t>
            </w:r>
            <w:r w:rsidRPr="00A8158C">
              <w:rPr>
                <w:rFonts w:ascii="Calibri" w:hAnsi="Calibri" w:cs="Calibri"/>
                <w:i/>
                <w:sz w:val="18"/>
                <w:szCs w:val="18"/>
              </w:rPr>
              <w:t xml:space="preserve"> express</w:t>
            </w:r>
            <w:r w:rsidR="000033E4">
              <w:rPr>
                <w:rFonts w:ascii="Calibri" w:hAnsi="Calibri" w:cs="Calibri"/>
                <w:i/>
                <w:sz w:val="18"/>
                <w:szCs w:val="18"/>
              </w:rPr>
              <w:t>ing</w:t>
            </w:r>
            <w:r w:rsidRPr="00A8158C">
              <w:rPr>
                <w:rFonts w:ascii="Calibri" w:hAnsi="Calibri" w:cs="Calibri"/>
                <w:i/>
                <w:sz w:val="18"/>
                <w:szCs w:val="18"/>
              </w:rPr>
              <w:t xml:space="preserve"> feelings and ideas</w:t>
            </w:r>
          </w:p>
        </w:tc>
        <w:tc>
          <w:tcPr>
            <w:tcW w:w="2711" w:type="dxa"/>
            <w:shd w:val="clear" w:color="auto" w:fill="auto"/>
          </w:tcPr>
          <w:p w14:paraId="4BE9896F" w14:textId="77777777" w:rsidR="00BE7F4E" w:rsidRPr="00A8158C" w:rsidRDefault="00BE7F4E" w:rsidP="00BE7F4E">
            <w:pPr>
              <w:autoSpaceDE w:val="0"/>
              <w:autoSpaceDN w:val="0"/>
              <w:adjustRightInd w:val="0"/>
              <w:rPr>
                <w:rFonts w:ascii="Calibri" w:hAnsi="Calibri" w:cs="Calibri"/>
                <w:sz w:val="18"/>
                <w:szCs w:val="18"/>
              </w:rPr>
            </w:pPr>
            <w:r w:rsidRPr="00A8158C">
              <w:rPr>
                <w:rFonts w:ascii="Calibri" w:hAnsi="Calibri" w:cs="Calibri"/>
                <w:sz w:val="18"/>
                <w:szCs w:val="18"/>
              </w:rPr>
              <w:t>1.Speak in simple sentences</w:t>
            </w:r>
          </w:p>
          <w:p w14:paraId="594A3360" w14:textId="77777777" w:rsidR="00BE7F4E" w:rsidRPr="00A8158C" w:rsidRDefault="00BE7F4E" w:rsidP="00BE7F4E">
            <w:pPr>
              <w:autoSpaceDE w:val="0"/>
              <w:autoSpaceDN w:val="0"/>
              <w:adjustRightInd w:val="0"/>
              <w:rPr>
                <w:rFonts w:ascii="Calibri" w:hAnsi="Calibri" w:cs="Calibri"/>
                <w:sz w:val="18"/>
                <w:szCs w:val="18"/>
              </w:rPr>
            </w:pPr>
          </w:p>
          <w:p w14:paraId="0EA1D1BB" w14:textId="77777777" w:rsidR="00BE7F4E" w:rsidRDefault="00BE7F4E" w:rsidP="00BE7F4E">
            <w:pPr>
              <w:autoSpaceDE w:val="0"/>
              <w:autoSpaceDN w:val="0"/>
              <w:adjustRightInd w:val="0"/>
              <w:rPr>
                <w:rFonts w:ascii="Calibri" w:hAnsi="Calibri" w:cs="Calibri"/>
                <w:sz w:val="18"/>
                <w:szCs w:val="18"/>
              </w:rPr>
            </w:pPr>
          </w:p>
          <w:p w14:paraId="70F79CF7" w14:textId="77777777" w:rsidR="000033E4" w:rsidRPr="00A8158C" w:rsidRDefault="000033E4" w:rsidP="00BE7F4E">
            <w:pPr>
              <w:autoSpaceDE w:val="0"/>
              <w:autoSpaceDN w:val="0"/>
              <w:adjustRightInd w:val="0"/>
              <w:rPr>
                <w:rFonts w:ascii="Calibri" w:hAnsi="Calibri" w:cs="Calibri"/>
                <w:sz w:val="18"/>
                <w:szCs w:val="18"/>
              </w:rPr>
            </w:pPr>
          </w:p>
          <w:p w14:paraId="664DAC1C" w14:textId="77777777" w:rsidR="004D751D" w:rsidRPr="00A8158C" w:rsidRDefault="004D751D" w:rsidP="00BE7F4E">
            <w:pPr>
              <w:autoSpaceDE w:val="0"/>
              <w:autoSpaceDN w:val="0"/>
              <w:adjustRightInd w:val="0"/>
              <w:rPr>
                <w:rFonts w:ascii="Calibri" w:hAnsi="Calibri" w:cs="Calibri"/>
                <w:sz w:val="18"/>
                <w:szCs w:val="18"/>
              </w:rPr>
            </w:pPr>
          </w:p>
          <w:p w14:paraId="4CD09C17" w14:textId="466E8C54" w:rsidR="00BE7F4E" w:rsidRPr="00A8158C" w:rsidRDefault="00191F16" w:rsidP="00BE7F4E">
            <w:pPr>
              <w:autoSpaceDE w:val="0"/>
              <w:autoSpaceDN w:val="0"/>
              <w:adjustRightInd w:val="0"/>
              <w:rPr>
                <w:rFonts w:ascii="Calibri" w:hAnsi="Calibri" w:cs="Calibri"/>
                <w:sz w:val="18"/>
                <w:szCs w:val="18"/>
              </w:rPr>
            </w:pPr>
            <w:r>
              <w:rPr>
                <w:rFonts w:ascii="Calibri" w:hAnsi="Calibri" w:cs="Calibri"/>
                <w:sz w:val="18"/>
                <w:szCs w:val="18"/>
              </w:rPr>
              <w:t>2</w:t>
            </w:r>
            <w:r w:rsidR="005A187E">
              <w:rPr>
                <w:rFonts w:ascii="Calibri" w:hAnsi="Calibri" w:cs="Calibri"/>
                <w:sz w:val="18"/>
                <w:szCs w:val="18"/>
              </w:rPr>
              <w:t>,</w:t>
            </w:r>
            <w:r w:rsidR="00BE7F4E" w:rsidRPr="00A8158C">
              <w:rPr>
                <w:rFonts w:ascii="Calibri" w:hAnsi="Calibri" w:cs="Calibri"/>
                <w:sz w:val="18"/>
                <w:szCs w:val="18"/>
              </w:rPr>
              <w:t>3. Respond to questions and instructions</w:t>
            </w:r>
          </w:p>
          <w:p w14:paraId="7A010A19" w14:textId="23826A4C" w:rsidR="00BE7F4E" w:rsidRPr="00A8158C" w:rsidRDefault="005A187E" w:rsidP="00BE7F4E">
            <w:pPr>
              <w:autoSpaceDE w:val="0"/>
              <w:autoSpaceDN w:val="0"/>
              <w:adjustRightInd w:val="0"/>
              <w:rPr>
                <w:rFonts w:ascii="Calibri" w:hAnsi="Calibri" w:cs="Calibri"/>
                <w:sz w:val="18"/>
                <w:szCs w:val="18"/>
              </w:rPr>
            </w:pPr>
            <w:r>
              <w:rPr>
                <w:rFonts w:ascii="Calibri" w:hAnsi="Calibri" w:cs="Calibri"/>
                <w:sz w:val="18"/>
                <w:szCs w:val="18"/>
              </w:rPr>
              <w:t>2,</w:t>
            </w:r>
            <w:r w:rsidR="00BE7F4E" w:rsidRPr="00A8158C">
              <w:rPr>
                <w:rFonts w:ascii="Calibri" w:hAnsi="Calibri" w:cs="Calibri"/>
                <w:sz w:val="18"/>
                <w:szCs w:val="18"/>
              </w:rPr>
              <w:t>3. Ask for help if they need it</w:t>
            </w:r>
          </w:p>
        </w:tc>
        <w:tc>
          <w:tcPr>
            <w:tcW w:w="2797" w:type="dxa"/>
            <w:shd w:val="clear" w:color="auto" w:fill="auto"/>
          </w:tcPr>
          <w:p w14:paraId="14ED68EE" w14:textId="77777777" w:rsidR="00BE7F4E" w:rsidRDefault="00BE7F4E" w:rsidP="00486427">
            <w:pPr>
              <w:autoSpaceDE w:val="0"/>
              <w:autoSpaceDN w:val="0"/>
              <w:adjustRightInd w:val="0"/>
              <w:rPr>
                <w:rFonts w:ascii="Calibri" w:hAnsi="Calibri" w:cs="Calibri"/>
                <w:sz w:val="18"/>
                <w:szCs w:val="18"/>
              </w:rPr>
            </w:pPr>
            <w:r w:rsidRPr="00A8158C">
              <w:rPr>
                <w:rFonts w:ascii="Calibri" w:hAnsi="Calibri" w:cs="Calibri"/>
                <w:sz w:val="18"/>
                <w:szCs w:val="18"/>
              </w:rPr>
              <w:t>1. Talk with other children</w:t>
            </w:r>
          </w:p>
          <w:p w14:paraId="72DF3213" w14:textId="77777777" w:rsidR="000033E4" w:rsidRPr="00A8158C" w:rsidRDefault="000033E4" w:rsidP="00486427">
            <w:pPr>
              <w:autoSpaceDE w:val="0"/>
              <w:autoSpaceDN w:val="0"/>
              <w:adjustRightInd w:val="0"/>
              <w:rPr>
                <w:rFonts w:ascii="Calibri" w:hAnsi="Calibri" w:cs="Calibri"/>
                <w:sz w:val="18"/>
                <w:szCs w:val="18"/>
              </w:rPr>
            </w:pPr>
          </w:p>
          <w:p w14:paraId="7790E4E8" w14:textId="77777777" w:rsidR="004D751D" w:rsidRPr="00A8158C" w:rsidRDefault="004D751D" w:rsidP="00486427">
            <w:pPr>
              <w:autoSpaceDE w:val="0"/>
              <w:autoSpaceDN w:val="0"/>
              <w:adjustRightInd w:val="0"/>
              <w:rPr>
                <w:rFonts w:ascii="Calibri" w:hAnsi="Calibri" w:cs="Calibri"/>
                <w:sz w:val="18"/>
                <w:szCs w:val="18"/>
              </w:rPr>
            </w:pPr>
          </w:p>
          <w:p w14:paraId="0CAA889A" w14:textId="77777777" w:rsidR="00BE7F4E" w:rsidRPr="00A8158C" w:rsidRDefault="00BE7F4E" w:rsidP="00486427">
            <w:pPr>
              <w:autoSpaceDE w:val="0"/>
              <w:autoSpaceDN w:val="0"/>
              <w:adjustRightInd w:val="0"/>
              <w:rPr>
                <w:rFonts w:ascii="Calibri" w:hAnsi="Calibri" w:cs="Calibri"/>
                <w:sz w:val="18"/>
                <w:szCs w:val="18"/>
              </w:rPr>
            </w:pPr>
            <w:r w:rsidRPr="00A8158C">
              <w:rPr>
                <w:rFonts w:ascii="Calibri" w:hAnsi="Calibri" w:cs="Calibri"/>
                <w:sz w:val="18"/>
                <w:szCs w:val="18"/>
              </w:rPr>
              <w:t>2. Sing songs and rhymes</w:t>
            </w:r>
          </w:p>
          <w:p w14:paraId="05473A37" w14:textId="77777777" w:rsidR="004D751D" w:rsidRPr="00A8158C" w:rsidRDefault="004D751D" w:rsidP="00486427">
            <w:pPr>
              <w:autoSpaceDE w:val="0"/>
              <w:autoSpaceDN w:val="0"/>
              <w:adjustRightInd w:val="0"/>
              <w:rPr>
                <w:rFonts w:ascii="Calibri" w:hAnsi="Calibri" w:cs="Calibri"/>
                <w:sz w:val="18"/>
                <w:szCs w:val="18"/>
              </w:rPr>
            </w:pPr>
          </w:p>
          <w:p w14:paraId="18910149" w14:textId="168AC2F8" w:rsidR="004D751D" w:rsidRPr="00A8158C" w:rsidRDefault="005A187E" w:rsidP="00486427">
            <w:pPr>
              <w:autoSpaceDE w:val="0"/>
              <w:autoSpaceDN w:val="0"/>
              <w:adjustRightInd w:val="0"/>
              <w:rPr>
                <w:rFonts w:ascii="Calibri" w:hAnsi="Calibri" w:cs="Calibri"/>
                <w:sz w:val="18"/>
                <w:szCs w:val="18"/>
              </w:rPr>
            </w:pPr>
            <w:r>
              <w:rPr>
                <w:rFonts w:ascii="Calibri" w:hAnsi="Calibri" w:cs="Calibri"/>
                <w:sz w:val="18"/>
                <w:szCs w:val="18"/>
              </w:rPr>
              <w:t>2,</w:t>
            </w:r>
            <w:r w:rsidR="004D751D" w:rsidRPr="00A8158C">
              <w:rPr>
                <w:rFonts w:ascii="Calibri" w:hAnsi="Calibri" w:cs="Calibri"/>
                <w:sz w:val="18"/>
                <w:szCs w:val="18"/>
              </w:rPr>
              <w:t>3. Listen and respond to things said by others</w:t>
            </w:r>
          </w:p>
          <w:p w14:paraId="0DEB14EE" w14:textId="4600A4CA" w:rsidR="004D751D" w:rsidRPr="00A8158C" w:rsidRDefault="005A187E" w:rsidP="00486427">
            <w:pPr>
              <w:autoSpaceDE w:val="0"/>
              <w:autoSpaceDN w:val="0"/>
              <w:adjustRightInd w:val="0"/>
              <w:rPr>
                <w:rFonts w:ascii="Calibri" w:hAnsi="Calibri" w:cs="Calibri"/>
                <w:sz w:val="18"/>
                <w:szCs w:val="18"/>
              </w:rPr>
            </w:pPr>
            <w:r>
              <w:rPr>
                <w:rFonts w:ascii="Calibri" w:hAnsi="Calibri" w:cs="Calibri"/>
                <w:sz w:val="18"/>
                <w:szCs w:val="18"/>
              </w:rPr>
              <w:t>2,</w:t>
            </w:r>
            <w:r w:rsidR="004D751D" w:rsidRPr="00A8158C">
              <w:rPr>
                <w:rFonts w:ascii="Calibri" w:hAnsi="Calibri" w:cs="Calibri"/>
                <w:sz w:val="18"/>
                <w:szCs w:val="18"/>
              </w:rPr>
              <w:t>3. follow an instruction with two parts e.g. Get your coat and open the door</w:t>
            </w:r>
          </w:p>
        </w:tc>
        <w:tc>
          <w:tcPr>
            <w:tcW w:w="2925" w:type="dxa"/>
            <w:shd w:val="clear" w:color="auto" w:fill="auto"/>
          </w:tcPr>
          <w:p w14:paraId="0E8EA5E9" w14:textId="77777777" w:rsidR="00BE7F4E" w:rsidRPr="00A8158C" w:rsidRDefault="004D751D" w:rsidP="00D916BF">
            <w:pPr>
              <w:tabs>
                <w:tab w:val="center" w:pos="1666"/>
              </w:tabs>
              <w:autoSpaceDE w:val="0"/>
              <w:autoSpaceDN w:val="0"/>
              <w:adjustRightInd w:val="0"/>
              <w:rPr>
                <w:rFonts w:ascii="Calibri" w:hAnsi="Calibri" w:cs="Calibri"/>
                <w:sz w:val="18"/>
                <w:szCs w:val="18"/>
              </w:rPr>
            </w:pPr>
            <w:r w:rsidRPr="00A8158C">
              <w:rPr>
                <w:rFonts w:ascii="Calibri" w:eastAsia="Calibri" w:hAnsi="Calibri" w:cs="Calibri"/>
                <w:color w:val="000000"/>
                <w:sz w:val="18"/>
                <w:szCs w:val="18"/>
              </w:rPr>
              <w:t>1.</w:t>
            </w:r>
            <w:r w:rsidRPr="00A8158C">
              <w:rPr>
                <w:rFonts w:ascii="Calibri" w:hAnsi="Calibri" w:cs="Calibri"/>
                <w:sz w:val="18"/>
                <w:szCs w:val="18"/>
              </w:rPr>
              <w:t xml:space="preserve"> Talk about what they are doing and things they remember</w:t>
            </w:r>
          </w:p>
          <w:p w14:paraId="117F9F02" w14:textId="77777777" w:rsidR="004D751D" w:rsidRDefault="004D751D" w:rsidP="00D916BF">
            <w:pPr>
              <w:tabs>
                <w:tab w:val="center" w:pos="1666"/>
              </w:tabs>
              <w:autoSpaceDE w:val="0"/>
              <w:autoSpaceDN w:val="0"/>
              <w:adjustRightInd w:val="0"/>
              <w:rPr>
                <w:rFonts w:ascii="Calibri" w:hAnsi="Calibri" w:cs="Calibri"/>
                <w:sz w:val="18"/>
                <w:szCs w:val="18"/>
              </w:rPr>
            </w:pPr>
          </w:p>
          <w:p w14:paraId="6803CE84" w14:textId="77777777" w:rsidR="000033E4" w:rsidRPr="00A8158C" w:rsidRDefault="000033E4" w:rsidP="00D916BF">
            <w:pPr>
              <w:tabs>
                <w:tab w:val="center" w:pos="1666"/>
              </w:tabs>
              <w:autoSpaceDE w:val="0"/>
              <w:autoSpaceDN w:val="0"/>
              <w:adjustRightInd w:val="0"/>
              <w:rPr>
                <w:rFonts w:ascii="Calibri" w:hAnsi="Calibri" w:cs="Calibri"/>
                <w:sz w:val="18"/>
                <w:szCs w:val="18"/>
              </w:rPr>
            </w:pPr>
          </w:p>
          <w:p w14:paraId="75168008" w14:textId="77777777" w:rsidR="004D751D" w:rsidRPr="00A8158C" w:rsidRDefault="004D751D" w:rsidP="00D916BF">
            <w:pPr>
              <w:tabs>
                <w:tab w:val="center" w:pos="1666"/>
              </w:tabs>
              <w:autoSpaceDE w:val="0"/>
              <w:autoSpaceDN w:val="0"/>
              <w:adjustRightInd w:val="0"/>
              <w:rPr>
                <w:rFonts w:ascii="Calibri" w:hAnsi="Calibri" w:cs="Calibri"/>
                <w:sz w:val="18"/>
                <w:szCs w:val="18"/>
              </w:rPr>
            </w:pPr>
          </w:p>
          <w:p w14:paraId="7B3AAA30" w14:textId="5555DAEF" w:rsidR="004D751D" w:rsidRPr="00A8158C" w:rsidRDefault="00E03CCE" w:rsidP="00D916BF">
            <w:pPr>
              <w:tabs>
                <w:tab w:val="center" w:pos="1666"/>
              </w:tabs>
              <w:autoSpaceDE w:val="0"/>
              <w:autoSpaceDN w:val="0"/>
              <w:adjustRightInd w:val="0"/>
              <w:rPr>
                <w:rFonts w:ascii="Calibri" w:hAnsi="Calibri" w:cs="Calibri"/>
                <w:sz w:val="18"/>
                <w:szCs w:val="18"/>
              </w:rPr>
            </w:pPr>
            <w:r>
              <w:rPr>
                <w:rFonts w:ascii="Calibri" w:hAnsi="Calibri" w:cs="Calibri"/>
                <w:sz w:val="18"/>
                <w:szCs w:val="18"/>
              </w:rPr>
              <w:t>2,</w:t>
            </w:r>
            <w:r w:rsidR="004D751D" w:rsidRPr="00A8158C">
              <w:rPr>
                <w:rFonts w:ascii="Calibri" w:hAnsi="Calibri" w:cs="Calibri"/>
                <w:sz w:val="18"/>
                <w:szCs w:val="18"/>
              </w:rPr>
              <w:t>3. Start conversations with familiar people and questions</w:t>
            </w:r>
          </w:p>
          <w:p w14:paraId="149FFA3D" w14:textId="3E72AB88" w:rsidR="004D751D" w:rsidRPr="00A8158C" w:rsidRDefault="00E03CCE" w:rsidP="00D916BF">
            <w:pPr>
              <w:tabs>
                <w:tab w:val="center" w:pos="1666"/>
              </w:tabs>
              <w:autoSpaceDE w:val="0"/>
              <w:autoSpaceDN w:val="0"/>
              <w:adjustRightInd w:val="0"/>
              <w:rPr>
                <w:rFonts w:ascii="Calibri" w:eastAsia="Calibri" w:hAnsi="Calibri" w:cs="Calibri"/>
                <w:color w:val="000000"/>
                <w:sz w:val="18"/>
                <w:szCs w:val="18"/>
              </w:rPr>
            </w:pPr>
            <w:r>
              <w:rPr>
                <w:rFonts w:ascii="Calibri" w:hAnsi="Calibri" w:cs="Calibri"/>
                <w:sz w:val="18"/>
                <w:szCs w:val="18"/>
              </w:rPr>
              <w:t>2,</w:t>
            </w:r>
            <w:r w:rsidR="004D751D" w:rsidRPr="00A8158C">
              <w:rPr>
                <w:rFonts w:ascii="Calibri" w:hAnsi="Calibri" w:cs="Calibri"/>
                <w:sz w:val="18"/>
                <w:szCs w:val="18"/>
              </w:rPr>
              <w:t>3. Listen when they are in a group with other children</w:t>
            </w:r>
          </w:p>
        </w:tc>
        <w:tc>
          <w:tcPr>
            <w:tcW w:w="2543" w:type="dxa"/>
          </w:tcPr>
          <w:p w14:paraId="584FA0F1" w14:textId="77777777" w:rsidR="00BE7F4E" w:rsidRPr="00A8158C" w:rsidRDefault="004D751D" w:rsidP="00D916BF">
            <w:pPr>
              <w:autoSpaceDE w:val="0"/>
              <w:autoSpaceDN w:val="0"/>
              <w:adjustRightInd w:val="0"/>
              <w:rPr>
                <w:rFonts w:ascii="Calibri" w:hAnsi="Calibri" w:cs="Calibri"/>
                <w:sz w:val="18"/>
                <w:szCs w:val="18"/>
              </w:rPr>
            </w:pPr>
            <w:r w:rsidRPr="00A8158C">
              <w:rPr>
                <w:rFonts w:ascii="Calibri" w:eastAsia="Calibri" w:hAnsi="Calibri" w:cs="Calibri"/>
                <w:color w:val="000000"/>
                <w:sz w:val="18"/>
                <w:szCs w:val="18"/>
              </w:rPr>
              <w:t>1.</w:t>
            </w:r>
            <w:r w:rsidRPr="00A8158C">
              <w:rPr>
                <w:rFonts w:ascii="Calibri" w:hAnsi="Calibri" w:cs="Calibri"/>
                <w:sz w:val="18"/>
                <w:szCs w:val="18"/>
              </w:rPr>
              <w:t xml:space="preserve"> Talk in clear sentences about people they know, what they see and how they are feeling</w:t>
            </w:r>
          </w:p>
          <w:p w14:paraId="01DE32E5" w14:textId="77777777" w:rsidR="004D751D" w:rsidRDefault="004D751D" w:rsidP="00D916BF">
            <w:pPr>
              <w:autoSpaceDE w:val="0"/>
              <w:autoSpaceDN w:val="0"/>
              <w:adjustRightInd w:val="0"/>
              <w:rPr>
                <w:rFonts w:ascii="Calibri" w:hAnsi="Calibri" w:cs="Calibri"/>
                <w:sz w:val="18"/>
                <w:szCs w:val="18"/>
              </w:rPr>
            </w:pPr>
          </w:p>
          <w:p w14:paraId="4453198A" w14:textId="77777777" w:rsidR="000033E4" w:rsidRPr="00A8158C" w:rsidRDefault="000033E4" w:rsidP="00D916BF">
            <w:pPr>
              <w:autoSpaceDE w:val="0"/>
              <w:autoSpaceDN w:val="0"/>
              <w:adjustRightInd w:val="0"/>
              <w:rPr>
                <w:rFonts w:ascii="Calibri" w:hAnsi="Calibri" w:cs="Calibri"/>
                <w:sz w:val="18"/>
                <w:szCs w:val="18"/>
              </w:rPr>
            </w:pPr>
          </w:p>
          <w:p w14:paraId="43078C44" w14:textId="2ACD2D94" w:rsidR="004D751D" w:rsidRPr="00A8158C" w:rsidRDefault="00E03CCE" w:rsidP="00D916BF">
            <w:pPr>
              <w:autoSpaceDE w:val="0"/>
              <w:autoSpaceDN w:val="0"/>
              <w:adjustRightInd w:val="0"/>
              <w:rPr>
                <w:rFonts w:ascii="Calibri" w:hAnsi="Calibri" w:cs="Calibri"/>
                <w:sz w:val="18"/>
                <w:szCs w:val="18"/>
              </w:rPr>
            </w:pPr>
            <w:r>
              <w:rPr>
                <w:rFonts w:ascii="Calibri" w:hAnsi="Calibri" w:cs="Calibri"/>
                <w:sz w:val="18"/>
                <w:szCs w:val="18"/>
              </w:rPr>
              <w:t>2,</w:t>
            </w:r>
            <w:r w:rsidR="004D751D" w:rsidRPr="00A8158C">
              <w:rPr>
                <w:rFonts w:ascii="Calibri" w:hAnsi="Calibri" w:cs="Calibri"/>
                <w:sz w:val="18"/>
                <w:szCs w:val="18"/>
              </w:rPr>
              <w:t>3. Listen attentively in</w:t>
            </w:r>
            <w:r w:rsidR="002C43E8">
              <w:rPr>
                <w:rFonts w:ascii="Calibri" w:hAnsi="Calibri" w:cs="Calibri"/>
                <w:sz w:val="18"/>
                <w:szCs w:val="18"/>
              </w:rPr>
              <w:t xml:space="preserve"> a</w:t>
            </w:r>
            <w:r w:rsidR="004D751D" w:rsidRPr="00A8158C">
              <w:rPr>
                <w:rFonts w:ascii="Calibri" w:hAnsi="Calibri" w:cs="Calibri"/>
                <w:sz w:val="18"/>
                <w:szCs w:val="18"/>
              </w:rPr>
              <w:t xml:space="preserve"> range of situations</w:t>
            </w:r>
          </w:p>
          <w:p w14:paraId="139CE1F9" w14:textId="4D8D21C8" w:rsidR="004D751D" w:rsidRPr="00A8158C" w:rsidRDefault="00E03CCE" w:rsidP="00D916BF">
            <w:pPr>
              <w:autoSpaceDE w:val="0"/>
              <w:autoSpaceDN w:val="0"/>
              <w:adjustRightInd w:val="0"/>
              <w:rPr>
                <w:rFonts w:ascii="Calibri" w:eastAsia="Calibri" w:hAnsi="Calibri" w:cs="Calibri"/>
                <w:color w:val="000000"/>
                <w:sz w:val="18"/>
                <w:szCs w:val="18"/>
              </w:rPr>
            </w:pPr>
            <w:r>
              <w:rPr>
                <w:rFonts w:ascii="Calibri" w:hAnsi="Calibri" w:cs="Calibri"/>
                <w:sz w:val="18"/>
                <w:szCs w:val="18"/>
              </w:rPr>
              <w:t>2,</w:t>
            </w:r>
            <w:r w:rsidR="004D751D" w:rsidRPr="00A8158C">
              <w:rPr>
                <w:rFonts w:ascii="Calibri" w:hAnsi="Calibri" w:cs="Calibri"/>
                <w:sz w:val="18"/>
                <w:szCs w:val="18"/>
              </w:rPr>
              <w:t>3. Ask and answer questions to find out more</w:t>
            </w:r>
          </w:p>
        </w:tc>
      </w:tr>
      <w:tr w:rsidR="00232FAA" w:rsidRPr="003141FD" w14:paraId="4CEF1D2F" w14:textId="77777777" w:rsidTr="002C7E1F">
        <w:tc>
          <w:tcPr>
            <w:tcW w:w="2972" w:type="dxa"/>
            <w:shd w:val="clear" w:color="auto" w:fill="auto"/>
          </w:tcPr>
          <w:p w14:paraId="7BE0B3B7" w14:textId="2DB0F358" w:rsidR="00232FAA" w:rsidRDefault="00232FAA" w:rsidP="00232FAA">
            <w:pPr>
              <w:autoSpaceDE w:val="0"/>
              <w:autoSpaceDN w:val="0"/>
              <w:adjustRightInd w:val="0"/>
              <w:rPr>
                <w:rFonts w:ascii="TT1B1t00" w:eastAsia="Calibri" w:hAnsi="TT1B1t00" w:cs="TT1B1t00"/>
                <w:b/>
                <w:color w:val="FF0000"/>
                <w:szCs w:val="24"/>
                <w:u w:val="single"/>
              </w:rPr>
            </w:pPr>
            <w:r>
              <w:rPr>
                <w:rFonts w:ascii="TT1B1t00" w:eastAsia="Calibri" w:hAnsi="TT1B1t00" w:cs="TT1B1t00"/>
                <w:b/>
                <w:color w:val="FF0000"/>
                <w:szCs w:val="24"/>
                <w:u w:val="single"/>
              </w:rPr>
              <w:t>COMMUNICATION AND LANG</w:t>
            </w:r>
            <w:r w:rsidR="00214DD6">
              <w:rPr>
                <w:rFonts w:ascii="TT1B1t00" w:eastAsia="Calibri" w:hAnsi="TT1B1t00" w:cs="TT1B1t00"/>
                <w:b/>
                <w:color w:val="FF0000"/>
                <w:szCs w:val="24"/>
                <w:u w:val="single"/>
              </w:rPr>
              <w:t>UA</w:t>
            </w:r>
            <w:r>
              <w:rPr>
                <w:rFonts w:ascii="TT1B1t00" w:eastAsia="Calibri" w:hAnsi="TT1B1t00" w:cs="TT1B1t00"/>
                <w:b/>
                <w:color w:val="FF0000"/>
                <w:szCs w:val="24"/>
                <w:u w:val="single"/>
              </w:rPr>
              <w:t>GE</w:t>
            </w:r>
          </w:p>
          <w:p w14:paraId="59F2A306" w14:textId="3A55C30F" w:rsidR="00232FAA" w:rsidRPr="00232FAA" w:rsidRDefault="00232FAA" w:rsidP="005D2B86">
            <w:pPr>
              <w:autoSpaceDE w:val="0"/>
              <w:autoSpaceDN w:val="0"/>
              <w:adjustRightInd w:val="0"/>
              <w:rPr>
                <w:rFonts w:ascii="TT1B1t00" w:eastAsia="Calibri" w:hAnsi="TT1B1t00" w:cs="TT1B1t00"/>
                <w:b/>
                <w:color w:val="FF0000"/>
                <w:sz w:val="20"/>
              </w:rPr>
            </w:pPr>
            <w:r w:rsidRPr="00232FAA">
              <w:rPr>
                <w:rFonts w:ascii="TT1B1t00" w:eastAsia="Calibri" w:hAnsi="TT1B1t00" w:cs="TT1B1t00"/>
                <w:b/>
                <w:sz w:val="20"/>
              </w:rPr>
              <w:t>Sequential Learning</w:t>
            </w:r>
          </w:p>
        </w:tc>
        <w:tc>
          <w:tcPr>
            <w:tcW w:w="2711" w:type="dxa"/>
            <w:shd w:val="clear" w:color="auto" w:fill="auto"/>
          </w:tcPr>
          <w:p w14:paraId="1467823D" w14:textId="392C90EF" w:rsidR="00232FAA" w:rsidRDefault="00985CB4" w:rsidP="00985CB4">
            <w:pPr>
              <w:autoSpaceDE w:val="0"/>
              <w:autoSpaceDN w:val="0"/>
              <w:adjustRightInd w:val="0"/>
              <w:rPr>
                <w:rFonts w:asciiTheme="minorHAnsi" w:hAnsiTheme="minorHAnsi" w:cstheme="minorHAnsi"/>
                <w:sz w:val="18"/>
                <w:szCs w:val="18"/>
              </w:rPr>
            </w:pPr>
            <w:r w:rsidRPr="003503AC">
              <w:rPr>
                <w:rFonts w:asciiTheme="minorHAnsi" w:hAnsiTheme="minorHAnsi" w:cstheme="minorHAnsi"/>
                <w:sz w:val="18"/>
                <w:szCs w:val="18"/>
              </w:rPr>
              <w:t>1.</w:t>
            </w:r>
            <w:r w:rsidR="00B06A64" w:rsidRPr="003503AC">
              <w:rPr>
                <w:rFonts w:asciiTheme="minorHAnsi" w:hAnsiTheme="minorHAnsi" w:cstheme="minorHAnsi"/>
                <w:sz w:val="18"/>
                <w:szCs w:val="18"/>
              </w:rPr>
              <w:t>Child can respond to and ask simple questions what, where, who</w:t>
            </w:r>
          </w:p>
          <w:p w14:paraId="6CA68120" w14:textId="77777777" w:rsidR="003503AC" w:rsidRPr="003503AC" w:rsidRDefault="003503AC" w:rsidP="00985CB4">
            <w:pPr>
              <w:autoSpaceDE w:val="0"/>
              <w:autoSpaceDN w:val="0"/>
              <w:adjustRightInd w:val="0"/>
              <w:rPr>
                <w:rFonts w:asciiTheme="minorHAnsi" w:hAnsiTheme="minorHAnsi" w:cstheme="minorHAnsi"/>
                <w:sz w:val="18"/>
                <w:szCs w:val="18"/>
              </w:rPr>
            </w:pPr>
          </w:p>
          <w:p w14:paraId="63AAC474" w14:textId="4C83AD8D" w:rsidR="00553AE1" w:rsidRDefault="001D3B6B" w:rsidP="00985CB4">
            <w:pPr>
              <w:autoSpaceDE w:val="0"/>
              <w:autoSpaceDN w:val="0"/>
              <w:adjustRightInd w:val="0"/>
              <w:rPr>
                <w:rFonts w:asciiTheme="minorHAnsi" w:hAnsiTheme="minorHAnsi" w:cstheme="minorHAnsi"/>
                <w:sz w:val="18"/>
                <w:szCs w:val="18"/>
              </w:rPr>
            </w:pPr>
            <w:r>
              <w:rPr>
                <w:rFonts w:asciiTheme="minorHAnsi" w:hAnsiTheme="minorHAnsi" w:cstheme="minorHAnsi"/>
                <w:sz w:val="18"/>
                <w:szCs w:val="18"/>
              </w:rPr>
              <w:t>2,</w:t>
            </w:r>
            <w:proofErr w:type="gramStart"/>
            <w:r w:rsidR="00985CB4" w:rsidRPr="003503AC">
              <w:rPr>
                <w:rFonts w:asciiTheme="minorHAnsi" w:hAnsiTheme="minorHAnsi" w:cstheme="minorHAnsi"/>
                <w:sz w:val="18"/>
                <w:szCs w:val="18"/>
              </w:rPr>
              <w:t>3.</w:t>
            </w:r>
            <w:r w:rsidR="00553AE1" w:rsidRPr="003503AC">
              <w:rPr>
                <w:rFonts w:asciiTheme="minorHAnsi" w:hAnsiTheme="minorHAnsi" w:cstheme="minorHAnsi"/>
                <w:sz w:val="18"/>
                <w:szCs w:val="18"/>
              </w:rPr>
              <w:t>Child</w:t>
            </w:r>
            <w:proofErr w:type="gramEnd"/>
            <w:r w:rsidR="00553AE1" w:rsidRPr="003503AC">
              <w:rPr>
                <w:rFonts w:asciiTheme="minorHAnsi" w:hAnsiTheme="minorHAnsi" w:cstheme="minorHAnsi"/>
                <w:sz w:val="18"/>
                <w:szCs w:val="18"/>
              </w:rPr>
              <w:t xml:space="preserve"> may gesture or communicate for help by tapping, pointing or using words</w:t>
            </w:r>
          </w:p>
          <w:p w14:paraId="7696FBC4" w14:textId="77777777" w:rsidR="00A77D54" w:rsidRPr="003503AC" w:rsidRDefault="00A77D54" w:rsidP="00985CB4">
            <w:pPr>
              <w:autoSpaceDE w:val="0"/>
              <w:autoSpaceDN w:val="0"/>
              <w:adjustRightInd w:val="0"/>
              <w:rPr>
                <w:rFonts w:asciiTheme="minorHAnsi" w:hAnsiTheme="minorHAnsi" w:cstheme="minorHAnsi"/>
                <w:sz w:val="18"/>
                <w:szCs w:val="18"/>
              </w:rPr>
            </w:pPr>
          </w:p>
          <w:p w14:paraId="293F8230" w14:textId="5D49CC8E" w:rsidR="002C7E1F" w:rsidRPr="003503AC" w:rsidRDefault="001D3B6B" w:rsidP="002C7E1F">
            <w:pPr>
              <w:rPr>
                <w:rFonts w:asciiTheme="minorHAnsi" w:hAnsiTheme="minorHAnsi" w:cstheme="minorHAnsi"/>
                <w:sz w:val="18"/>
                <w:szCs w:val="18"/>
              </w:rPr>
            </w:pPr>
            <w:r>
              <w:rPr>
                <w:rFonts w:asciiTheme="minorHAnsi" w:hAnsiTheme="minorHAnsi" w:cstheme="minorHAnsi"/>
                <w:sz w:val="18"/>
                <w:szCs w:val="18"/>
              </w:rPr>
              <w:t>2,</w:t>
            </w:r>
            <w:proofErr w:type="gramStart"/>
            <w:r w:rsidR="00985CB4" w:rsidRPr="003503AC">
              <w:rPr>
                <w:rFonts w:asciiTheme="minorHAnsi" w:hAnsiTheme="minorHAnsi" w:cstheme="minorHAnsi"/>
                <w:sz w:val="18"/>
                <w:szCs w:val="18"/>
              </w:rPr>
              <w:t>3.</w:t>
            </w:r>
            <w:r w:rsidR="002C7E1F" w:rsidRPr="003503AC">
              <w:rPr>
                <w:rFonts w:asciiTheme="minorHAnsi" w:hAnsiTheme="minorHAnsi" w:cstheme="minorHAnsi"/>
                <w:sz w:val="18"/>
                <w:szCs w:val="18"/>
              </w:rPr>
              <w:t>Child</w:t>
            </w:r>
            <w:proofErr w:type="gramEnd"/>
            <w:r w:rsidR="002C7E1F" w:rsidRPr="003503AC">
              <w:rPr>
                <w:rFonts w:asciiTheme="minorHAnsi" w:hAnsiTheme="minorHAnsi" w:cstheme="minorHAnsi"/>
                <w:sz w:val="18"/>
                <w:szCs w:val="18"/>
              </w:rPr>
              <w:t xml:space="preserve"> can increasingly name objects but is also adding descriptive words</w:t>
            </w:r>
          </w:p>
          <w:p w14:paraId="4C64F512" w14:textId="76F344E3" w:rsidR="002C7E1F" w:rsidRPr="003503AC" w:rsidRDefault="001D3B6B" w:rsidP="00985CB4">
            <w:pPr>
              <w:autoSpaceDE w:val="0"/>
              <w:autoSpaceDN w:val="0"/>
              <w:adjustRightInd w:val="0"/>
              <w:rPr>
                <w:rFonts w:asciiTheme="minorHAnsi" w:hAnsiTheme="minorHAnsi" w:cstheme="minorHAnsi"/>
                <w:sz w:val="18"/>
                <w:szCs w:val="18"/>
              </w:rPr>
            </w:pPr>
            <w:r>
              <w:rPr>
                <w:rFonts w:asciiTheme="minorHAnsi" w:hAnsiTheme="minorHAnsi" w:cstheme="minorHAnsi"/>
                <w:sz w:val="18"/>
                <w:szCs w:val="18"/>
              </w:rPr>
              <w:t>2,</w:t>
            </w:r>
            <w:proofErr w:type="gramStart"/>
            <w:r w:rsidR="00985CB4" w:rsidRPr="003503AC">
              <w:rPr>
                <w:rFonts w:asciiTheme="minorHAnsi" w:hAnsiTheme="minorHAnsi" w:cstheme="minorHAnsi"/>
                <w:sz w:val="18"/>
                <w:szCs w:val="18"/>
              </w:rPr>
              <w:t>3.</w:t>
            </w:r>
            <w:r w:rsidR="002C7E1F" w:rsidRPr="003503AC">
              <w:rPr>
                <w:rFonts w:asciiTheme="minorHAnsi" w:hAnsiTheme="minorHAnsi" w:cstheme="minorHAnsi"/>
                <w:sz w:val="18"/>
                <w:szCs w:val="18"/>
              </w:rPr>
              <w:t>Child</w:t>
            </w:r>
            <w:proofErr w:type="gramEnd"/>
            <w:r w:rsidR="002C7E1F" w:rsidRPr="003503AC">
              <w:rPr>
                <w:rFonts w:asciiTheme="minorHAnsi" w:hAnsiTheme="minorHAnsi" w:cstheme="minorHAnsi"/>
                <w:sz w:val="18"/>
                <w:szCs w:val="18"/>
              </w:rPr>
              <w:t xml:space="preserve"> is beginning to offer phrases of 3, 4 and 5 words</w:t>
            </w:r>
          </w:p>
        </w:tc>
        <w:tc>
          <w:tcPr>
            <w:tcW w:w="2797" w:type="dxa"/>
            <w:shd w:val="clear" w:color="auto" w:fill="auto"/>
          </w:tcPr>
          <w:p w14:paraId="339B7E26" w14:textId="1E6EC6C1" w:rsidR="007E2A87" w:rsidRPr="003503AC" w:rsidRDefault="007E2A87" w:rsidP="007E2A87">
            <w:pPr>
              <w:rPr>
                <w:rFonts w:asciiTheme="minorHAnsi" w:hAnsiTheme="minorHAnsi" w:cstheme="minorHAnsi"/>
                <w:sz w:val="18"/>
                <w:szCs w:val="18"/>
              </w:rPr>
            </w:pPr>
            <w:r w:rsidRPr="003503AC">
              <w:rPr>
                <w:rFonts w:asciiTheme="minorHAnsi" w:hAnsiTheme="minorHAnsi" w:cstheme="minorHAnsi"/>
                <w:sz w:val="18"/>
                <w:szCs w:val="18"/>
              </w:rPr>
              <w:t>1.Child uses intonation when speaking</w:t>
            </w:r>
          </w:p>
          <w:p w14:paraId="538F1813" w14:textId="128B3CBF" w:rsidR="007E2A87" w:rsidRDefault="007E2A87" w:rsidP="00985CB4">
            <w:pPr>
              <w:rPr>
                <w:rFonts w:asciiTheme="minorHAnsi" w:hAnsiTheme="minorHAnsi" w:cstheme="minorHAnsi"/>
                <w:sz w:val="18"/>
                <w:szCs w:val="18"/>
              </w:rPr>
            </w:pPr>
            <w:r w:rsidRPr="003503AC">
              <w:rPr>
                <w:rFonts w:asciiTheme="minorHAnsi" w:hAnsiTheme="minorHAnsi" w:cstheme="minorHAnsi"/>
                <w:sz w:val="18"/>
                <w:szCs w:val="18"/>
              </w:rPr>
              <w:t>1.Child begins to negotiate e.g. please can I, I would like to, Will you</w:t>
            </w:r>
          </w:p>
          <w:p w14:paraId="55D6FEEB" w14:textId="77777777" w:rsidR="0040594A" w:rsidRPr="003503AC" w:rsidRDefault="0040594A" w:rsidP="00985CB4">
            <w:pPr>
              <w:rPr>
                <w:rFonts w:asciiTheme="minorHAnsi" w:hAnsiTheme="minorHAnsi" w:cstheme="minorHAnsi"/>
                <w:sz w:val="18"/>
                <w:szCs w:val="18"/>
              </w:rPr>
            </w:pPr>
          </w:p>
          <w:p w14:paraId="7A86EC8C" w14:textId="3765B2F4" w:rsidR="00985CB4" w:rsidRPr="003503AC" w:rsidRDefault="00412EA5" w:rsidP="00985CB4">
            <w:pPr>
              <w:rPr>
                <w:rFonts w:asciiTheme="minorHAnsi" w:hAnsiTheme="minorHAnsi" w:cstheme="minorHAnsi"/>
                <w:sz w:val="18"/>
                <w:szCs w:val="18"/>
              </w:rPr>
            </w:pPr>
            <w:r w:rsidRPr="003503AC">
              <w:rPr>
                <w:rFonts w:asciiTheme="minorHAnsi" w:hAnsiTheme="minorHAnsi" w:cstheme="minorHAnsi"/>
                <w:sz w:val="18"/>
                <w:szCs w:val="18"/>
              </w:rPr>
              <w:t>2.</w:t>
            </w:r>
            <w:r w:rsidR="00985CB4" w:rsidRPr="003503AC">
              <w:rPr>
                <w:rFonts w:asciiTheme="minorHAnsi" w:hAnsiTheme="minorHAnsi" w:cstheme="minorHAnsi"/>
                <w:sz w:val="18"/>
                <w:szCs w:val="18"/>
              </w:rPr>
              <w:t>Child can identify a change in the lyrics of a song</w:t>
            </w:r>
          </w:p>
          <w:p w14:paraId="57AE9806" w14:textId="77777777" w:rsidR="00232FAA" w:rsidRDefault="00412EA5" w:rsidP="00985CB4">
            <w:pPr>
              <w:autoSpaceDE w:val="0"/>
              <w:autoSpaceDN w:val="0"/>
              <w:adjustRightInd w:val="0"/>
              <w:rPr>
                <w:rFonts w:asciiTheme="minorHAnsi" w:hAnsiTheme="minorHAnsi" w:cstheme="minorHAnsi"/>
                <w:sz w:val="18"/>
                <w:szCs w:val="18"/>
              </w:rPr>
            </w:pPr>
            <w:r w:rsidRPr="003503AC">
              <w:rPr>
                <w:rFonts w:asciiTheme="minorHAnsi" w:hAnsiTheme="minorHAnsi" w:cstheme="minorHAnsi"/>
                <w:sz w:val="18"/>
                <w:szCs w:val="18"/>
              </w:rPr>
              <w:t>2.</w:t>
            </w:r>
            <w:r w:rsidR="00985CB4" w:rsidRPr="003503AC">
              <w:rPr>
                <w:rFonts w:asciiTheme="minorHAnsi" w:hAnsiTheme="minorHAnsi" w:cstheme="minorHAnsi"/>
                <w:sz w:val="18"/>
                <w:szCs w:val="18"/>
              </w:rPr>
              <w:t>Child joins in with songs that they know</w:t>
            </w:r>
          </w:p>
          <w:p w14:paraId="3F2DE6BF" w14:textId="77777777" w:rsidR="0040594A" w:rsidRPr="003503AC" w:rsidRDefault="0040594A" w:rsidP="00985CB4">
            <w:pPr>
              <w:autoSpaceDE w:val="0"/>
              <w:autoSpaceDN w:val="0"/>
              <w:adjustRightInd w:val="0"/>
              <w:rPr>
                <w:rFonts w:asciiTheme="minorHAnsi" w:hAnsiTheme="minorHAnsi" w:cstheme="minorHAnsi"/>
                <w:sz w:val="18"/>
                <w:szCs w:val="18"/>
              </w:rPr>
            </w:pPr>
          </w:p>
          <w:p w14:paraId="07923514" w14:textId="2D60E864" w:rsidR="000717BF" w:rsidRPr="003503AC" w:rsidRDefault="001D3B6B" w:rsidP="000717BF">
            <w:pPr>
              <w:rPr>
                <w:rFonts w:asciiTheme="minorHAnsi" w:hAnsiTheme="minorHAnsi" w:cstheme="minorHAnsi"/>
                <w:sz w:val="18"/>
                <w:szCs w:val="18"/>
              </w:rPr>
            </w:pPr>
            <w:r>
              <w:rPr>
                <w:rFonts w:asciiTheme="minorHAnsi" w:hAnsiTheme="minorHAnsi" w:cstheme="minorHAnsi"/>
                <w:sz w:val="18"/>
                <w:szCs w:val="18"/>
              </w:rPr>
              <w:t>2,</w:t>
            </w:r>
            <w:r w:rsidR="000717BF" w:rsidRPr="003503AC">
              <w:rPr>
                <w:rFonts w:asciiTheme="minorHAnsi" w:hAnsiTheme="minorHAnsi" w:cstheme="minorHAnsi"/>
                <w:sz w:val="18"/>
                <w:szCs w:val="18"/>
              </w:rPr>
              <w:t>3.-Children can take part in a two or three exchange back or fourth</w:t>
            </w:r>
          </w:p>
          <w:p w14:paraId="0F0B04AE" w14:textId="14AB4A13" w:rsidR="000717BF" w:rsidRDefault="000717BF" w:rsidP="000717BF">
            <w:pPr>
              <w:rPr>
                <w:rFonts w:asciiTheme="minorHAnsi" w:hAnsiTheme="minorHAnsi" w:cstheme="minorHAnsi"/>
                <w:sz w:val="18"/>
                <w:szCs w:val="18"/>
              </w:rPr>
            </w:pPr>
            <w:r w:rsidRPr="003503AC">
              <w:rPr>
                <w:rFonts w:asciiTheme="minorHAnsi" w:hAnsiTheme="minorHAnsi" w:cstheme="minorHAnsi"/>
                <w:sz w:val="18"/>
                <w:szCs w:val="18"/>
              </w:rPr>
              <w:t>3.Child maintains eye contact whilst engaging in a conversation</w:t>
            </w:r>
          </w:p>
          <w:p w14:paraId="391F2BCE" w14:textId="77777777" w:rsidR="0040594A" w:rsidRPr="003503AC" w:rsidRDefault="0040594A" w:rsidP="000717BF">
            <w:pPr>
              <w:rPr>
                <w:rFonts w:asciiTheme="minorHAnsi" w:hAnsiTheme="minorHAnsi" w:cstheme="minorHAnsi"/>
                <w:sz w:val="18"/>
                <w:szCs w:val="18"/>
              </w:rPr>
            </w:pPr>
          </w:p>
          <w:p w14:paraId="3A3A9A46" w14:textId="66B7E125" w:rsidR="00735B57" w:rsidRPr="003503AC" w:rsidRDefault="001D3B6B" w:rsidP="000717BF">
            <w:pPr>
              <w:rPr>
                <w:rFonts w:asciiTheme="minorHAnsi" w:hAnsiTheme="minorHAnsi" w:cstheme="minorHAnsi"/>
                <w:sz w:val="18"/>
                <w:szCs w:val="18"/>
              </w:rPr>
            </w:pPr>
            <w:r>
              <w:rPr>
                <w:rFonts w:asciiTheme="minorHAnsi" w:hAnsiTheme="minorHAnsi" w:cstheme="minorHAnsi"/>
                <w:sz w:val="18"/>
                <w:szCs w:val="18"/>
              </w:rPr>
              <w:t>2,</w:t>
            </w:r>
            <w:proofErr w:type="gramStart"/>
            <w:r w:rsidR="00735B57" w:rsidRPr="003503AC">
              <w:rPr>
                <w:rFonts w:asciiTheme="minorHAnsi" w:hAnsiTheme="minorHAnsi" w:cstheme="minorHAnsi"/>
                <w:sz w:val="18"/>
                <w:szCs w:val="18"/>
              </w:rPr>
              <w:t>3.Child</w:t>
            </w:r>
            <w:proofErr w:type="gramEnd"/>
            <w:r w:rsidR="00735B57" w:rsidRPr="003503AC">
              <w:rPr>
                <w:rFonts w:asciiTheme="minorHAnsi" w:hAnsiTheme="minorHAnsi" w:cstheme="minorHAnsi"/>
                <w:sz w:val="18"/>
                <w:szCs w:val="18"/>
              </w:rPr>
              <w:t xml:space="preserve"> may be quiet (listen) when others speak </w:t>
            </w:r>
          </w:p>
          <w:p w14:paraId="15AE7C58" w14:textId="48E08861" w:rsidR="00735B57" w:rsidRPr="003503AC" w:rsidRDefault="00735B57" w:rsidP="000717BF">
            <w:pPr>
              <w:rPr>
                <w:rFonts w:asciiTheme="minorHAnsi" w:hAnsiTheme="minorHAnsi" w:cstheme="minorHAnsi"/>
                <w:sz w:val="18"/>
                <w:szCs w:val="18"/>
              </w:rPr>
            </w:pPr>
            <w:r w:rsidRPr="003503AC">
              <w:rPr>
                <w:rFonts w:asciiTheme="minorHAnsi" w:hAnsiTheme="minorHAnsi" w:cstheme="minorHAnsi"/>
                <w:sz w:val="18"/>
                <w:szCs w:val="18"/>
              </w:rPr>
              <w:t xml:space="preserve">3.Child can respond to a </w:t>
            </w:r>
            <w:proofErr w:type="gramStart"/>
            <w:r w:rsidRPr="003503AC">
              <w:rPr>
                <w:rFonts w:asciiTheme="minorHAnsi" w:hAnsiTheme="minorHAnsi" w:cstheme="minorHAnsi"/>
                <w:sz w:val="18"/>
                <w:szCs w:val="18"/>
              </w:rPr>
              <w:t>two part</w:t>
            </w:r>
            <w:proofErr w:type="gramEnd"/>
            <w:r w:rsidRPr="003503AC">
              <w:rPr>
                <w:rFonts w:asciiTheme="minorHAnsi" w:hAnsiTheme="minorHAnsi" w:cstheme="minorHAnsi"/>
                <w:sz w:val="18"/>
                <w:szCs w:val="18"/>
              </w:rPr>
              <w:t xml:space="preserve"> instruction</w:t>
            </w:r>
          </w:p>
          <w:p w14:paraId="581A8FD9" w14:textId="34BF3478" w:rsidR="000717BF" w:rsidRPr="003503AC" w:rsidRDefault="000717BF" w:rsidP="00985CB4">
            <w:pPr>
              <w:autoSpaceDE w:val="0"/>
              <w:autoSpaceDN w:val="0"/>
              <w:adjustRightInd w:val="0"/>
              <w:rPr>
                <w:rFonts w:asciiTheme="minorHAnsi" w:hAnsiTheme="minorHAnsi" w:cstheme="minorHAnsi"/>
                <w:sz w:val="18"/>
                <w:szCs w:val="18"/>
              </w:rPr>
            </w:pPr>
          </w:p>
        </w:tc>
        <w:tc>
          <w:tcPr>
            <w:tcW w:w="2925" w:type="dxa"/>
            <w:shd w:val="clear" w:color="auto" w:fill="auto"/>
          </w:tcPr>
          <w:p w14:paraId="199F1A82" w14:textId="77777777" w:rsidR="006D4B5E" w:rsidRPr="00683561" w:rsidRDefault="006D4B5E" w:rsidP="006D4B5E">
            <w:pPr>
              <w:rPr>
                <w:rFonts w:asciiTheme="minorHAnsi" w:hAnsiTheme="minorHAnsi" w:cstheme="minorHAnsi"/>
                <w:sz w:val="18"/>
                <w:szCs w:val="18"/>
              </w:rPr>
            </w:pPr>
            <w:r w:rsidRPr="00683561">
              <w:rPr>
                <w:rFonts w:asciiTheme="minorHAnsi" w:eastAsia="Calibri" w:hAnsiTheme="minorHAnsi" w:cstheme="minorHAnsi"/>
                <w:color w:val="000000"/>
                <w:sz w:val="18"/>
                <w:szCs w:val="18"/>
              </w:rPr>
              <w:t>1.</w:t>
            </w:r>
            <w:r w:rsidRPr="00683561">
              <w:rPr>
                <w:rFonts w:asciiTheme="minorHAnsi" w:hAnsiTheme="minorHAnsi" w:cstheme="minorHAnsi"/>
                <w:sz w:val="18"/>
                <w:szCs w:val="18"/>
              </w:rPr>
              <w:t>-Child can retell a recently past event</w:t>
            </w:r>
          </w:p>
          <w:p w14:paraId="59C6A1B4" w14:textId="77777777" w:rsidR="00232FAA" w:rsidRPr="00683561" w:rsidRDefault="006D4B5E" w:rsidP="006D4B5E">
            <w:pPr>
              <w:tabs>
                <w:tab w:val="center" w:pos="1666"/>
              </w:tabs>
              <w:autoSpaceDE w:val="0"/>
              <w:autoSpaceDN w:val="0"/>
              <w:adjustRightInd w:val="0"/>
              <w:rPr>
                <w:rFonts w:asciiTheme="minorHAnsi" w:hAnsiTheme="minorHAnsi" w:cstheme="minorHAnsi"/>
                <w:sz w:val="18"/>
                <w:szCs w:val="18"/>
              </w:rPr>
            </w:pPr>
            <w:r w:rsidRPr="00683561">
              <w:rPr>
                <w:rFonts w:asciiTheme="minorHAnsi" w:hAnsiTheme="minorHAnsi" w:cstheme="minorHAnsi"/>
                <w:sz w:val="18"/>
                <w:szCs w:val="18"/>
              </w:rPr>
              <w:t>-Child can talk about feelings, thoughts and ideas</w:t>
            </w:r>
          </w:p>
          <w:p w14:paraId="245A25F8" w14:textId="77777777" w:rsidR="006D4B5E" w:rsidRPr="00683561" w:rsidRDefault="006D4B5E" w:rsidP="006D4B5E">
            <w:pPr>
              <w:tabs>
                <w:tab w:val="center" w:pos="1666"/>
              </w:tabs>
              <w:autoSpaceDE w:val="0"/>
              <w:autoSpaceDN w:val="0"/>
              <w:adjustRightInd w:val="0"/>
              <w:rPr>
                <w:rFonts w:asciiTheme="minorHAnsi" w:hAnsiTheme="minorHAnsi" w:cstheme="minorHAnsi"/>
                <w:color w:val="000000"/>
                <w:sz w:val="18"/>
                <w:szCs w:val="18"/>
              </w:rPr>
            </w:pPr>
          </w:p>
          <w:p w14:paraId="0735CE0E" w14:textId="72B9C766" w:rsidR="006D4B5E" w:rsidRPr="00683561" w:rsidRDefault="001D3B6B" w:rsidP="006D4B5E">
            <w:pPr>
              <w:tabs>
                <w:tab w:val="center" w:pos="1666"/>
              </w:tabs>
              <w:autoSpaceDE w:val="0"/>
              <w:autoSpaceDN w:val="0"/>
              <w:adjustRightInd w:val="0"/>
              <w:rPr>
                <w:rFonts w:asciiTheme="minorHAnsi" w:hAnsiTheme="minorHAnsi" w:cstheme="minorHAnsi"/>
                <w:sz w:val="18"/>
                <w:szCs w:val="18"/>
              </w:rPr>
            </w:pPr>
            <w:r>
              <w:rPr>
                <w:rFonts w:asciiTheme="minorHAnsi" w:hAnsiTheme="minorHAnsi" w:cstheme="minorHAnsi"/>
                <w:color w:val="000000"/>
                <w:sz w:val="18"/>
                <w:szCs w:val="18"/>
              </w:rPr>
              <w:t>2,</w:t>
            </w:r>
            <w:r w:rsidR="006D4B5E" w:rsidRPr="00683561">
              <w:rPr>
                <w:rFonts w:asciiTheme="minorHAnsi" w:hAnsiTheme="minorHAnsi" w:cstheme="minorHAnsi"/>
                <w:color w:val="000000"/>
                <w:sz w:val="18"/>
                <w:szCs w:val="18"/>
              </w:rPr>
              <w:t>3.</w:t>
            </w:r>
            <w:r w:rsidR="004A36B5" w:rsidRPr="00683561">
              <w:rPr>
                <w:rFonts w:asciiTheme="minorHAnsi" w:hAnsiTheme="minorHAnsi" w:cstheme="minorHAnsi"/>
                <w:sz w:val="18"/>
                <w:szCs w:val="18"/>
              </w:rPr>
              <w:t>-Child engages in a conversation with three or four or more exchanges</w:t>
            </w:r>
          </w:p>
          <w:p w14:paraId="35F701CC" w14:textId="77777777" w:rsidR="004A36B5" w:rsidRPr="00683561" w:rsidRDefault="004A36B5" w:rsidP="006D4B5E">
            <w:pPr>
              <w:tabs>
                <w:tab w:val="center" w:pos="1666"/>
              </w:tabs>
              <w:autoSpaceDE w:val="0"/>
              <w:autoSpaceDN w:val="0"/>
              <w:adjustRightInd w:val="0"/>
              <w:rPr>
                <w:rFonts w:asciiTheme="minorHAnsi" w:hAnsiTheme="minorHAnsi" w:cstheme="minorHAnsi"/>
                <w:color w:val="000000"/>
                <w:sz w:val="18"/>
                <w:szCs w:val="18"/>
              </w:rPr>
            </w:pPr>
          </w:p>
          <w:p w14:paraId="786174A5" w14:textId="579D4C1B" w:rsidR="0051182F" w:rsidRPr="00683561" w:rsidRDefault="001D3B6B" w:rsidP="0051182F">
            <w:pPr>
              <w:rPr>
                <w:rFonts w:asciiTheme="minorHAnsi" w:hAnsiTheme="minorHAnsi" w:cstheme="minorHAnsi"/>
                <w:sz w:val="18"/>
                <w:szCs w:val="18"/>
              </w:rPr>
            </w:pPr>
            <w:r>
              <w:rPr>
                <w:rFonts w:asciiTheme="minorHAnsi" w:hAnsiTheme="minorHAnsi" w:cstheme="minorHAnsi"/>
                <w:color w:val="000000"/>
                <w:sz w:val="18"/>
                <w:szCs w:val="18"/>
              </w:rPr>
              <w:t>2,</w:t>
            </w:r>
            <w:r w:rsidR="004A36B5" w:rsidRPr="00683561">
              <w:rPr>
                <w:rFonts w:asciiTheme="minorHAnsi" w:hAnsiTheme="minorHAnsi" w:cstheme="minorHAnsi"/>
                <w:color w:val="000000"/>
                <w:sz w:val="18"/>
                <w:szCs w:val="18"/>
              </w:rPr>
              <w:t>3.</w:t>
            </w:r>
            <w:r w:rsidR="0051182F" w:rsidRPr="00683561">
              <w:rPr>
                <w:rFonts w:asciiTheme="minorHAnsi" w:hAnsiTheme="minorHAnsi" w:cstheme="minorHAnsi"/>
                <w:sz w:val="18"/>
                <w:szCs w:val="18"/>
              </w:rPr>
              <w:t>-Child can explain what is happening in a story or activity</w:t>
            </w:r>
          </w:p>
          <w:p w14:paraId="0E0D6FA5" w14:textId="4DC4C977" w:rsidR="004A36B5" w:rsidRPr="00683561" w:rsidRDefault="0051182F" w:rsidP="0051182F">
            <w:pPr>
              <w:tabs>
                <w:tab w:val="center" w:pos="1666"/>
              </w:tabs>
              <w:autoSpaceDE w:val="0"/>
              <w:autoSpaceDN w:val="0"/>
              <w:adjustRightInd w:val="0"/>
              <w:rPr>
                <w:rFonts w:asciiTheme="minorHAnsi" w:eastAsia="Calibri" w:hAnsiTheme="minorHAnsi" w:cstheme="minorHAnsi"/>
                <w:color w:val="000000"/>
                <w:sz w:val="18"/>
                <w:szCs w:val="18"/>
              </w:rPr>
            </w:pPr>
            <w:r w:rsidRPr="00683561">
              <w:rPr>
                <w:rFonts w:asciiTheme="minorHAnsi" w:hAnsiTheme="minorHAnsi" w:cstheme="minorHAnsi"/>
                <w:sz w:val="18"/>
                <w:szCs w:val="18"/>
              </w:rPr>
              <w:t>-Child is quiet and listens with interest when others speak</w:t>
            </w:r>
          </w:p>
        </w:tc>
        <w:tc>
          <w:tcPr>
            <w:tcW w:w="2543" w:type="dxa"/>
          </w:tcPr>
          <w:p w14:paraId="5BD56A51" w14:textId="77777777" w:rsidR="002D4EB3" w:rsidRPr="00683561" w:rsidRDefault="002D4EB3" w:rsidP="002D4EB3">
            <w:pPr>
              <w:pStyle w:val="Default"/>
              <w:rPr>
                <w:rFonts w:asciiTheme="minorHAnsi" w:hAnsiTheme="minorHAnsi" w:cstheme="minorHAnsi"/>
                <w:sz w:val="18"/>
                <w:szCs w:val="18"/>
              </w:rPr>
            </w:pPr>
            <w:r w:rsidRPr="00683561">
              <w:rPr>
                <w:rFonts w:asciiTheme="minorHAnsi" w:hAnsiTheme="minorHAnsi" w:cstheme="minorHAnsi"/>
                <w:sz w:val="18"/>
                <w:szCs w:val="18"/>
              </w:rPr>
              <w:t>1.-Understand how to listen carefully and why listening is important.</w:t>
            </w:r>
          </w:p>
          <w:p w14:paraId="255C92AC" w14:textId="77777777" w:rsidR="002D4EB3" w:rsidRPr="00683561" w:rsidRDefault="002D4EB3" w:rsidP="002D4EB3">
            <w:pPr>
              <w:pStyle w:val="Default"/>
              <w:rPr>
                <w:rFonts w:asciiTheme="minorHAnsi" w:hAnsiTheme="minorHAnsi" w:cstheme="minorHAnsi"/>
                <w:sz w:val="18"/>
                <w:szCs w:val="18"/>
              </w:rPr>
            </w:pPr>
            <w:r w:rsidRPr="00683561">
              <w:rPr>
                <w:rFonts w:asciiTheme="minorHAnsi" w:hAnsiTheme="minorHAnsi" w:cstheme="minorHAnsi"/>
                <w:sz w:val="18"/>
                <w:szCs w:val="18"/>
              </w:rPr>
              <w:t>-Listen to and talk about stories to build familiarity and understanding</w:t>
            </w:r>
          </w:p>
          <w:p w14:paraId="3DD42556" w14:textId="77777777" w:rsidR="00232FAA" w:rsidRPr="00683561" w:rsidRDefault="00232FAA" w:rsidP="00D916BF">
            <w:pPr>
              <w:autoSpaceDE w:val="0"/>
              <w:autoSpaceDN w:val="0"/>
              <w:adjustRightInd w:val="0"/>
              <w:rPr>
                <w:rFonts w:asciiTheme="minorHAnsi" w:eastAsia="Calibri" w:hAnsiTheme="minorHAnsi" w:cstheme="minorHAnsi"/>
                <w:color w:val="000000"/>
                <w:sz w:val="18"/>
                <w:szCs w:val="18"/>
              </w:rPr>
            </w:pPr>
          </w:p>
          <w:p w14:paraId="3C51DAAD" w14:textId="12AFA5CC" w:rsidR="006060C9" w:rsidRPr="00683561" w:rsidRDefault="001D3B6B" w:rsidP="006060C9">
            <w:pPr>
              <w:pStyle w:val="Default"/>
              <w:rPr>
                <w:rFonts w:asciiTheme="minorHAnsi" w:hAnsiTheme="minorHAnsi" w:cstheme="minorHAnsi"/>
                <w:sz w:val="18"/>
                <w:szCs w:val="18"/>
              </w:rPr>
            </w:pPr>
            <w:r>
              <w:rPr>
                <w:rFonts w:asciiTheme="minorHAnsi" w:hAnsiTheme="minorHAnsi" w:cstheme="minorHAnsi"/>
                <w:sz w:val="18"/>
                <w:szCs w:val="18"/>
              </w:rPr>
              <w:t>2,</w:t>
            </w:r>
            <w:r w:rsidR="002D4EB3" w:rsidRPr="00683561">
              <w:rPr>
                <w:rFonts w:asciiTheme="minorHAnsi" w:hAnsiTheme="minorHAnsi" w:cstheme="minorHAnsi"/>
                <w:sz w:val="18"/>
                <w:szCs w:val="18"/>
              </w:rPr>
              <w:t>3.</w:t>
            </w:r>
            <w:r w:rsidR="006060C9" w:rsidRPr="00683561">
              <w:rPr>
                <w:rFonts w:asciiTheme="minorHAnsi" w:hAnsiTheme="minorHAnsi" w:cstheme="minorHAnsi"/>
                <w:sz w:val="18"/>
                <w:szCs w:val="18"/>
              </w:rPr>
              <w:t>-Ask questions to find out more and to check they understand what has been said to them.</w:t>
            </w:r>
          </w:p>
          <w:p w14:paraId="2B3EF671" w14:textId="77777777" w:rsidR="006060C9" w:rsidRPr="00683561" w:rsidRDefault="006060C9" w:rsidP="006060C9">
            <w:pPr>
              <w:pStyle w:val="Default"/>
              <w:rPr>
                <w:rFonts w:asciiTheme="minorHAnsi" w:hAnsiTheme="minorHAnsi" w:cstheme="minorHAnsi"/>
                <w:sz w:val="18"/>
                <w:szCs w:val="18"/>
              </w:rPr>
            </w:pPr>
            <w:r w:rsidRPr="00683561">
              <w:rPr>
                <w:rFonts w:asciiTheme="minorHAnsi" w:hAnsiTheme="minorHAnsi" w:cstheme="minorHAnsi"/>
                <w:sz w:val="18"/>
                <w:szCs w:val="18"/>
              </w:rPr>
              <w:t>-Use new vocabulary in different contexts.</w:t>
            </w:r>
          </w:p>
          <w:p w14:paraId="29810D7E" w14:textId="77777777" w:rsidR="006060C9" w:rsidRPr="00683561" w:rsidRDefault="006060C9" w:rsidP="006060C9">
            <w:pPr>
              <w:pStyle w:val="Default"/>
              <w:rPr>
                <w:rFonts w:asciiTheme="minorHAnsi" w:hAnsiTheme="minorHAnsi" w:cstheme="minorHAnsi"/>
                <w:sz w:val="18"/>
                <w:szCs w:val="18"/>
              </w:rPr>
            </w:pPr>
          </w:p>
          <w:p w14:paraId="0F9F6177" w14:textId="5BE6B23D" w:rsidR="00683561" w:rsidRPr="00683561" w:rsidRDefault="001D3B6B" w:rsidP="00683561">
            <w:pPr>
              <w:pStyle w:val="Default"/>
              <w:rPr>
                <w:rFonts w:asciiTheme="minorHAnsi" w:hAnsiTheme="minorHAnsi" w:cstheme="minorHAnsi"/>
                <w:sz w:val="18"/>
                <w:szCs w:val="18"/>
              </w:rPr>
            </w:pPr>
            <w:r>
              <w:rPr>
                <w:rFonts w:asciiTheme="minorHAnsi" w:hAnsiTheme="minorHAnsi" w:cstheme="minorHAnsi"/>
                <w:sz w:val="18"/>
                <w:szCs w:val="18"/>
              </w:rPr>
              <w:t>2,</w:t>
            </w:r>
            <w:r w:rsidR="006060C9" w:rsidRPr="00683561">
              <w:rPr>
                <w:rFonts w:asciiTheme="minorHAnsi" w:hAnsiTheme="minorHAnsi" w:cstheme="minorHAnsi"/>
                <w:sz w:val="18"/>
                <w:szCs w:val="18"/>
              </w:rPr>
              <w:t>3.</w:t>
            </w:r>
            <w:r w:rsidR="00683561" w:rsidRPr="00683561">
              <w:rPr>
                <w:rFonts w:asciiTheme="minorHAnsi" w:hAnsiTheme="minorHAnsi" w:cstheme="minorHAnsi"/>
                <w:sz w:val="18"/>
                <w:szCs w:val="18"/>
              </w:rPr>
              <w:t>-Articulate their ideas and thoughts in well-formed sentences.</w:t>
            </w:r>
          </w:p>
          <w:p w14:paraId="706AD836" w14:textId="77777777" w:rsidR="00683561" w:rsidRPr="00683561" w:rsidRDefault="00683561" w:rsidP="00683561">
            <w:pPr>
              <w:pStyle w:val="Default"/>
              <w:rPr>
                <w:rFonts w:asciiTheme="minorHAnsi" w:hAnsiTheme="minorHAnsi" w:cstheme="minorHAnsi"/>
                <w:sz w:val="18"/>
                <w:szCs w:val="18"/>
              </w:rPr>
            </w:pPr>
            <w:r w:rsidRPr="00683561">
              <w:rPr>
                <w:rFonts w:asciiTheme="minorHAnsi" w:hAnsiTheme="minorHAnsi" w:cstheme="minorHAnsi"/>
                <w:sz w:val="18"/>
                <w:szCs w:val="18"/>
              </w:rPr>
              <w:t>-Describe events in some detail.</w:t>
            </w:r>
          </w:p>
          <w:p w14:paraId="3480D16D" w14:textId="4DF5827B" w:rsidR="002D4EB3" w:rsidRPr="00683561" w:rsidRDefault="002D4EB3" w:rsidP="00D916BF">
            <w:pPr>
              <w:autoSpaceDE w:val="0"/>
              <w:autoSpaceDN w:val="0"/>
              <w:adjustRightInd w:val="0"/>
              <w:rPr>
                <w:rFonts w:asciiTheme="minorHAnsi" w:eastAsia="Calibri" w:hAnsiTheme="minorHAnsi" w:cstheme="minorHAnsi"/>
                <w:color w:val="000000"/>
                <w:sz w:val="18"/>
                <w:szCs w:val="18"/>
              </w:rPr>
            </w:pPr>
          </w:p>
        </w:tc>
      </w:tr>
      <w:tr w:rsidR="00BA1978" w:rsidRPr="003141FD" w14:paraId="50EB6C13" w14:textId="77777777" w:rsidTr="002C7E1F">
        <w:tc>
          <w:tcPr>
            <w:tcW w:w="2972" w:type="dxa"/>
            <w:shd w:val="clear" w:color="auto" w:fill="auto"/>
          </w:tcPr>
          <w:p w14:paraId="0427F3AF" w14:textId="77777777" w:rsidR="00BA1978" w:rsidRPr="00BE7F4E" w:rsidRDefault="00BA1978" w:rsidP="005D2B86">
            <w:pPr>
              <w:autoSpaceDE w:val="0"/>
              <w:autoSpaceDN w:val="0"/>
              <w:adjustRightInd w:val="0"/>
              <w:rPr>
                <w:rFonts w:ascii="TT1B1t00" w:eastAsia="Calibri" w:hAnsi="TT1B1t00" w:cs="TT1B1t00"/>
                <w:b/>
                <w:color w:val="FFC000"/>
                <w:szCs w:val="24"/>
                <w:u w:val="single"/>
              </w:rPr>
            </w:pPr>
            <w:r w:rsidRPr="00BE7F4E">
              <w:rPr>
                <w:rFonts w:ascii="TT1B1t00" w:eastAsia="Calibri" w:hAnsi="TT1B1t00" w:cs="TT1B1t00"/>
                <w:b/>
                <w:color w:val="FFC000"/>
                <w:szCs w:val="24"/>
                <w:u w:val="single"/>
              </w:rPr>
              <w:t>PSED</w:t>
            </w:r>
          </w:p>
          <w:p w14:paraId="0BBC37F3" w14:textId="77777777" w:rsidR="003E08E3" w:rsidRDefault="003E08E3" w:rsidP="003E08E3">
            <w:pPr>
              <w:autoSpaceDE w:val="0"/>
              <w:autoSpaceDN w:val="0"/>
              <w:adjustRightInd w:val="0"/>
              <w:rPr>
                <w:rFonts w:ascii="TT1B1t00" w:eastAsia="Calibri" w:hAnsi="TT1B1t00" w:cs="TT1B1t00"/>
                <w:b/>
                <w:sz w:val="18"/>
                <w:szCs w:val="18"/>
              </w:rPr>
            </w:pPr>
            <w:r w:rsidRPr="004D751D">
              <w:rPr>
                <w:rFonts w:ascii="TT1B1t00" w:eastAsia="Calibri" w:hAnsi="TT1B1t00" w:cs="TT1B1t00"/>
                <w:b/>
                <w:sz w:val="18"/>
                <w:szCs w:val="18"/>
              </w:rPr>
              <w:t>SKILLS</w:t>
            </w:r>
            <w:r>
              <w:rPr>
                <w:rFonts w:ascii="TT1B1t00" w:eastAsia="Calibri" w:hAnsi="TT1B1t00" w:cs="TT1B1t00"/>
                <w:b/>
                <w:sz w:val="18"/>
                <w:szCs w:val="18"/>
              </w:rPr>
              <w:t xml:space="preserve"> WE INTEND TO TEACH:</w:t>
            </w:r>
          </w:p>
          <w:p w14:paraId="4EBB21AB" w14:textId="77777777" w:rsidR="00BA1978" w:rsidRPr="00A8158C" w:rsidRDefault="00D6263D" w:rsidP="005D2B86">
            <w:pPr>
              <w:autoSpaceDE w:val="0"/>
              <w:autoSpaceDN w:val="0"/>
              <w:adjustRightInd w:val="0"/>
              <w:rPr>
                <w:rFonts w:ascii="Calibri" w:hAnsi="Calibri" w:cs="Calibri"/>
                <w:i/>
                <w:sz w:val="18"/>
                <w:szCs w:val="18"/>
              </w:rPr>
            </w:pPr>
            <w:r w:rsidRPr="00A8158C">
              <w:rPr>
                <w:rFonts w:ascii="Calibri" w:hAnsi="Calibri" w:cs="Calibri"/>
                <w:b/>
                <w:i/>
                <w:sz w:val="18"/>
                <w:szCs w:val="18"/>
              </w:rPr>
              <w:t>1</w:t>
            </w:r>
            <w:r w:rsidRPr="00A8158C">
              <w:rPr>
                <w:rFonts w:ascii="Calibri" w:hAnsi="Calibri" w:cs="Calibri"/>
                <w:i/>
                <w:sz w:val="18"/>
                <w:szCs w:val="18"/>
              </w:rPr>
              <w:t xml:space="preserve">. communicating </w:t>
            </w:r>
            <w:r w:rsidR="00BA1978" w:rsidRPr="00A8158C">
              <w:rPr>
                <w:rFonts w:ascii="Calibri" w:hAnsi="Calibri" w:cs="Calibri"/>
                <w:i/>
                <w:sz w:val="18"/>
                <w:szCs w:val="18"/>
              </w:rPr>
              <w:t>feelings and emotions and forming relationships</w:t>
            </w:r>
          </w:p>
          <w:p w14:paraId="7C078664" w14:textId="77777777" w:rsidR="00BA1978" w:rsidRPr="00A8158C" w:rsidRDefault="00D6263D" w:rsidP="005D2B86">
            <w:pPr>
              <w:autoSpaceDE w:val="0"/>
              <w:autoSpaceDN w:val="0"/>
              <w:adjustRightInd w:val="0"/>
              <w:rPr>
                <w:rFonts w:ascii="Calibri" w:hAnsi="Calibri" w:cs="Calibri"/>
                <w:i/>
                <w:sz w:val="18"/>
                <w:szCs w:val="18"/>
              </w:rPr>
            </w:pPr>
            <w:r w:rsidRPr="00A8158C">
              <w:rPr>
                <w:rFonts w:ascii="Calibri" w:hAnsi="Calibri" w:cs="Calibri"/>
                <w:b/>
                <w:i/>
                <w:sz w:val="18"/>
                <w:szCs w:val="18"/>
              </w:rPr>
              <w:t>2</w:t>
            </w:r>
            <w:r w:rsidRPr="00A8158C">
              <w:rPr>
                <w:rFonts w:ascii="Calibri" w:hAnsi="Calibri" w:cs="Calibri"/>
                <w:i/>
                <w:sz w:val="18"/>
                <w:szCs w:val="18"/>
              </w:rPr>
              <w:t>.</w:t>
            </w:r>
            <w:r w:rsidR="00BA1978" w:rsidRPr="00A8158C">
              <w:rPr>
                <w:rFonts w:ascii="Calibri" w:hAnsi="Calibri" w:cs="Calibri"/>
                <w:i/>
                <w:sz w:val="18"/>
                <w:szCs w:val="18"/>
              </w:rPr>
              <w:t>set</w:t>
            </w:r>
            <w:r w:rsidR="000033E4">
              <w:rPr>
                <w:rFonts w:ascii="Calibri" w:hAnsi="Calibri" w:cs="Calibri"/>
                <w:i/>
                <w:sz w:val="18"/>
                <w:szCs w:val="18"/>
              </w:rPr>
              <w:t>ting</w:t>
            </w:r>
            <w:r w:rsidR="00BA1978" w:rsidRPr="00A8158C">
              <w:rPr>
                <w:rFonts w:ascii="Calibri" w:hAnsi="Calibri" w:cs="Calibri"/>
                <w:i/>
                <w:sz w:val="18"/>
                <w:szCs w:val="18"/>
              </w:rPr>
              <w:t xml:space="preserve"> simple goals, focus</w:t>
            </w:r>
            <w:r w:rsidR="000033E4">
              <w:rPr>
                <w:rFonts w:ascii="Calibri" w:hAnsi="Calibri" w:cs="Calibri"/>
                <w:i/>
                <w:sz w:val="18"/>
                <w:szCs w:val="18"/>
              </w:rPr>
              <w:t>ing</w:t>
            </w:r>
            <w:r w:rsidR="00BA1978" w:rsidRPr="00A8158C">
              <w:rPr>
                <w:rFonts w:ascii="Calibri" w:hAnsi="Calibri" w:cs="Calibri"/>
                <w:i/>
                <w:sz w:val="18"/>
                <w:szCs w:val="18"/>
              </w:rPr>
              <w:t xml:space="preserve"> attention</w:t>
            </w:r>
            <w:r w:rsidRPr="00A8158C">
              <w:rPr>
                <w:rFonts w:ascii="Calibri" w:hAnsi="Calibri" w:cs="Calibri"/>
                <w:i/>
                <w:sz w:val="18"/>
                <w:szCs w:val="18"/>
              </w:rPr>
              <w:t>, persist</w:t>
            </w:r>
            <w:r w:rsidR="000033E4">
              <w:rPr>
                <w:rFonts w:ascii="Calibri" w:hAnsi="Calibri" w:cs="Calibri"/>
                <w:i/>
                <w:sz w:val="18"/>
                <w:szCs w:val="18"/>
              </w:rPr>
              <w:t>ence</w:t>
            </w:r>
            <w:r w:rsidRPr="00A8158C">
              <w:rPr>
                <w:rFonts w:ascii="Calibri" w:hAnsi="Calibri" w:cs="Calibri"/>
                <w:i/>
                <w:sz w:val="18"/>
                <w:szCs w:val="18"/>
              </w:rPr>
              <w:t>, self-regulat</w:t>
            </w:r>
            <w:r w:rsidR="000033E4">
              <w:rPr>
                <w:rFonts w:ascii="Calibri" w:hAnsi="Calibri" w:cs="Calibri"/>
                <w:i/>
                <w:sz w:val="18"/>
                <w:szCs w:val="18"/>
              </w:rPr>
              <w:t>ion</w:t>
            </w:r>
            <w:r w:rsidRPr="00A8158C">
              <w:rPr>
                <w:rFonts w:ascii="Calibri" w:hAnsi="Calibri" w:cs="Calibri"/>
                <w:i/>
                <w:sz w:val="18"/>
                <w:szCs w:val="18"/>
              </w:rPr>
              <w:t>.</w:t>
            </w:r>
          </w:p>
          <w:p w14:paraId="47BBB266" w14:textId="77777777" w:rsidR="00D6263D" w:rsidRPr="00A8158C" w:rsidRDefault="00D6263D" w:rsidP="005D2B86">
            <w:pPr>
              <w:autoSpaceDE w:val="0"/>
              <w:autoSpaceDN w:val="0"/>
              <w:adjustRightInd w:val="0"/>
              <w:rPr>
                <w:rFonts w:ascii="Calibri" w:hAnsi="Calibri" w:cs="Calibri"/>
                <w:i/>
                <w:sz w:val="18"/>
                <w:szCs w:val="18"/>
              </w:rPr>
            </w:pPr>
            <w:r w:rsidRPr="00A8158C">
              <w:rPr>
                <w:rFonts w:ascii="Calibri" w:hAnsi="Calibri" w:cs="Calibri"/>
                <w:b/>
                <w:i/>
                <w:sz w:val="18"/>
                <w:szCs w:val="18"/>
              </w:rPr>
              <w:lastRenderedPageBreak/>
              <w:t>3</w:t>
            </w:r>
            <w:r w:rsidRPr="00A8158C">
              <w:rPr>
                <w:rFonts w:ascii="Calibri" w:hAnsi="Calibri" w:cs="Calibri"/>
                <w:i/>
                <w:sz w:val="18"/>
                <w:szCs w:val="18"/>
              </w:rPr>
              <w:t>.  co-operate, listen, communicate feelings and emotions, form relationships, persist, wait, self-regulate, negotiate, focus attention.</w:t>
            </w:r>
          </w:p>
          <w:p w14:paraId="06B7C781" w14:textId="77777777" w:rsidR="00D6263D" w:rsidRPr="00A8158C" w:rsidRDefault="00D6263D" w:rsidP="005D2B86">
            <w:pPr>
              <w:autoSpaceDE w:val="0"/>
              <w:autoSpaceDN w:val="0"/>
              <w:adjustRightInd w:val="0"/>
              <w:rPr>
                <w:rFonts w:ascii="Calibri" w:hAnsi="Calibri" w:cs="Calibri"/>
                <w:i/>
                <w:sz w:val="18"/>
                <w:szCs w:val="18"/>
              </w:rPr>
            </w:pPr>
            <w:r w:rsidRPr="00A8158C">
              <w:rPr>
                <w:rFonts w:ascii="Calibri" w:hAnsi="Calibri" w:cs="Calibri"/>
                <w:b/>
                <w:i/>
                <w:sz w:val="18"/>
                <w:szCs w:val="18"/>
              </w:rPr>
              <w:t>4.</w:t>
            </w:r>
            <w:r w:rsidRPr="00A8158C">
              <w:rPr>
                <w:rFonts w:ascii="Calibri" w:hAnsi="Calibri" w:cs="Calibri"/>
                <w:i/>
                <w:sz w:val="18"/>
                <w:szCs w:val="18"/>
              </w:rPr>
              <w:t xml:space="preserve"> communication feelings and emotions, negotiate, co-operate, listen, wait, self-regulate</w:t>
            </w:r>
          </w:p>
          <w:p w14:paraId="536D482D" w14:textId="77777777" w:rsidR="00BA1978" w:rsidRPr="006B305E" w:rsidRDefault="00BA1978" w:rsidP="005D2B86">
            <w:pPr>
              <w:autoSpaceDE w:val="0"/>
              <w:autoSpaceDN w:val="0"/>
              <w:adjustRightInd w:val="0"/>
              <w:rPr>
                <w:rFonts w:ascii="TT1B1t00" w:eastAsia="Calibri" w:hAnsi="TT1B1t00" w:cs="TT1B1t00"/>
                <w:b/>
                <w:color w:val="000000"/>
                <w:sz w:val="17"/>
                <w:szCs w:val="17"/>
              </w:rPr>
            </w:pPr>
          </w:p>
        </w:tc>
        <w:tc>
          <w:tcPr>
            <w:tcW w:w="2711" w:type="dxa"/>
            <w:shd w:val="clear" w:color="auto" w:fill="auto"/>
          </w:tcPr>
          <w:p w14:paraId="2276B58D" w14:textId="728EDA4E" w:rsidR="00BA1978" w:rsidRPr="00A8158C" w:rsidRDefault="00D6263D" w:rsidP="00486427">
            <w:pPr>
              <w:autoSpaceDE w:val="0"/>
              <w:autoSpaceDN w:val="0"/>
              <w:adjustRightInd w:val="0"/>
              <w:rPr>
                <w:rFonts w:ascii="Calibri" w:eastAsia="Calibri" w:hAnsi="Calibri" w:cs="Calibri"/>
                <w:color w:val="000000"/>
                <w:sz w:val="18"/>
                <w:szCs w:val="18"/>
              </w:rPr>
            </w:pPr>
            <w:r w:rsidRPr="00A8158C">
              <w:rPr>
                <w:rFonts w:ascii="Calibri" w:hAnsi="Calibri" w:cs="Calibri"/>
                <w:sz w:val="18"/>
                <w:szCs w:val="18"/>
              </w:rPr>
              <w:lastRenderedPageBreak/>
              <w:t>1</w:t>
            </w:r>
            <w:r w:rsidR="00C35052">
              <w:rPr>
                <w:rFonts w:ascii="Calibri" w:hAnsi="Calibri" w:cs="Calibri"/>
                <w:sz w:val="18"/>
                <w:szCs w:val="18"/>
              </w:rPr>
              <w:t>,</w:t>
            </w:r>
            <w:proofErr w:type="gramStart"/>
            <w:r w:rsidR="00C35052">
              <w:rPr>
                <w:rFonts w:ascii="Calibri" w:hAnsi="Calibri" w:cs="Calibri"/>
                <w:sz w:val="18"/>
                <w:szCs w:val="18"/>
              </w:rPr>
              <w:t>4</w:t>
            </w:r>
            <w:r w:rsidRPr="00A8158C">
              <w:rPr>
                <w:rFonts w:ascii="Calibri" w:hAnsi="Calibri" w:cs="Calibri"/>
                <w:sz w:val="18"/>
                <w:szCs w:val="18"/>
              </w:rPr>
              <w:t>.</w:t>
            </w:r>
            <w:r w:rsidR="00BA1978" w:rsidRPr="00A8158C">
              <w:rPr>
                <w:rFonts w:ascii="Calibri" w:hAnsi="Calibri" w:cs="Calibri"/>
                <w:sz w:val="18"/>
                <w:szCs w:val="18"/>
              </w:rPr>
              <w:t>Show</w:t>
            </w:r>
            <w:proofErr w:type="gramEnd"/>
            <w:r w:rsidR="00BA1978" w:rsidRPr="00A8158C">
              <w:rPr>
                <w:rFonts w:ascii="Calibri" w:hAnsi="Calibri" w:cs="Calibri"/>
                <w:sz w:val="18"/>
                <w:szCs w:val="18"/>
              </w:rPr>
              <w:t xml:space="preserve"> an interest in others and make new relationship</w:t>
            </w:r>
            <w:r w:rsidR="00BA1978" w:rsidRPr="00A8158C">
              <w:rPr>
                <w:rFonts w:ascii="Calibri" w:eastAsia="Calibri" w:hAnsi="Calibri" w:cs="Calibri"/>
                <w:color w:val="000000"/>
                <w:sz w:val="18"/>
                <w:szCs w:val="18"/>
              </w:rPr>
              <w:t>s</w:t>
            </w:r>
          </w:p>
          <w:p w14:paraId="3F1F9579" w14:textId="77777777" w:rsidR="00BA1978" w:rsidRPr="00A8158C" w:rsidRDefault="00BA1978" w:rsidP="00486427">
            <w:pPr>
              <w:autoSpaceDE w:val="0"/>
              <w:autoSpaceDN w:val="0"/>
              <w:adjustRightInd w:val="0"/>
              <w:rPr>
                <w:rFonts w:ascii="Calibri" w:eastAsia="Calibri" w:hAnsi="Calibri" w:cs="Calibri"/>
                <w:color w:val="000000"/>
                <w:sz w:val="18"/>
                <w:szCs w:val="18"/>
              </w:rPr>
            </w:pPr>
          </w:p>
          <w:p w14:paraId="39B62616" w14:textId="77777777" w:rsidR="00BA1978" w:rsidRPr="00A8158C" w:rsidRDefault="00D6263D" w:rsidP="00486427">
            <w:pPr>
              <w:autoSpaceDE w:val="0"/>
              <w:autoSpaceDN w:val="0"/>
              <w:adjustRightInd w:val="0"/>
              <w:rPr>
                <w:rFonts w:ascii="Calibri" w:eastAsia="Calibri" w:hAnsi="Calibri" w:cs="Calibri"/>
                <w:color w:val="000000"/>
                <w:sz w:val="18"/>
                <w:szCs w:val="18"/>
              </w:rPr>
            </w:pPr>
            <w:r w:rsidRPr="00A8158C">
              <w:rPr>
                <w:rFonts w:ascii="Calibri" w:hAnsi="Calibri" w:cs="Calibri"/>
                <w:sz w:val="18"/>
                <w:szCs w:val="18"/>
              </w:rPr>
              <w:t>2.</w:t>
            </w:r>
            <w:r w:rsidR="00BA1978" w:rsidRPr="00A8158C">
              <w:rPr>
                <w:rFonts w:ascii="Calibri" w:hAnsi="Calibri" w:cs="Calibri"/>
                <w:sz w:val="18"/>
                <w:szCs w:val="18"/>
              </w:rPr>
              <w:t>Explore new environments</w:t>
            </w:r>
          </w:p>
        </w:tc>
        <w:tc>
          <w:tcPr>
            <w:tcW w:w="2797" w:type="dxa"/>
            <w:shd w:val="clear" w:color="auto" w:fill="auto"/>
          </w:tcPr>
          <w:p w14:paraId="1BDFFFBF" w14:textId="2C65D91B" w:rsidR="00BA1978" w:rsidRPr="00A8158C" w:rsidRDefault="00D6263D" w:rsidP="00486427">
            <w:pPr>
              <w:autoSpaceDE w:val="0"/>
              <w:autoSpaceDN w:val="0"/>
              <w:adjustRightInd w:val="0"/>
              <w:rPr>
                <w:rFonts w:ascii="Calibri" w:eastAsia="Calibri" w:hAnsi="Calibri" w:cs="Calibri"/>
                <w:color w:val="000000"/>
                <w:sz w:val="18"/>
                <w:szCs w:val="18"/>
              </w:rPr>
            </w:pPr>
            <w:r w:rsidRPr="00A8158C">
              <w:rPr>
                <w:rFonts w:ascii="Calibri" w:hAnsi="Calibri" w:cs="Calibri"/>
                <w:sz w:val="18"/>
                <w:szCs w:val="18"/>
              </w:rPr>
              <w:t>1</w:t>
            </w:r>
            <w:r w:rsidR="00C35052">
              <w:rPr>
                <w:rFonts w:ascii="Calibri" w:hAnsi="Calibri" w:cs="Calibri"/>
                <w:sz w:val="18"/>
                <w:szCs w:val="18"/>
              </w:rPr>
              <w:t>,</w:t>
            </w:r>
            <w:proofErr w:type="gramStart"/>
            <w:r w:rsidR="00C35052">
              <w:rPr>
                <w:rFonts w:ascii="Calibri" w:hAnsi="Calibri" w:cs="Calibri"/>
                <w:sz w:val="18"/>
                <w:szCs w:val="18"/>
              </w:rPr>
              <w:t>4</w:t>
            </w:r>
            <w:r w:rsidRPr="00A8158C">
              <w:rPr>
                <w:rFonts w:ascii="Calibri" w:hAnsi="Calibri" w:cs="Calibri"/>
                <w:sz w:val="18"/>
                <w:szCs w:val="18"/>
              </w:rPr>
              <w:t>.</w:t>
            </w:r>
            <w:r w:rsidR="00BA1978" w:rsidRPr="00A8158C">
              <w:rPr>
                <w:rFonts w:ascii="Calibri" w:hAnsi="Calibri" w:cs="Calibri"/>
                <w:sz w:val="18"/>
                <w:szCs w:val="18"/>
              </w:rPr>
              <w:t>Show</w:t>
            </w:r>
            <w:proofErr w:type="gramEnd"/>
            <w:r w:rsidR="00BA1978" w:rsidRPr="00A8158C">
              <w:rPr>
                <w:rFonts w:ascii="Calibri" w:hAnsi="Calibri" w:cs="Calibri"/>
                <w:sz w:val="18"/>
                <w:szCs w:val="18"/>
              </w:rPr>
              <w:t xml:space="preserve"> awareness of the feelings of others</w:t>
            </w:r>
            <w:r w:rsidR="00BA1978" w:rsidRPr="00A8158C">
              <w:rPr>
                <w:rFonts w:ascii="Calibri" w:eastAsia="Calibri" w:hAnsi="Calibri" w:cs="Calibri"/>
                <w:color w:val="000000"/>
                <w:sz w:val="18"/>
                <w:szCs w:val="18"/>
              </w:rPr>
              <w:t xml:space="preserve"> </w:t>
            </w:r>
          </w:p>
          <w:p w14:paraId="7B630F7C" w14:textId="77777777" w:rsidR="00D6263D" w:rsidRPr="00A8158C" w:rsidRDefault="00D6263D" w:rsidP="00486427">
            <w:pPr>
              <w:autoSpaceDE w:val="0"/>
              <w:autoSpaceDN w:val="0"/>
              <w:adjustRightInd w:val="0"/>
              <w:rPr>
                <w:rFonts w:ascii="Calibri" w:eastAsia="Calibri" w:hAnsi="Calibri" w:cs="Calibri"/>
                <w:color w:val="000000"/>
                <w:sz w:val="18"/>
                <w:szCs w:val="18"/>
              </w:rPr>
            </w:pPr>
          </w:p>
          <w:p w14:paraId="225604BB" w14:textId="77777777" w:rsidR="00D6263D" w:rsidRPr="00A8158C" w:rsidRDefault="00D6263D" w:rsidP="00486427">
            <w:pPr>
              <w:autoSpaceDE w:val="0"/>
              <w:autoSpaceDN w:val="0"/>
              <w:adjustRightInd w:val="0"/>
              <w:rPr>
                <w:rFonts w:ascii="Calibri" w:hAnsi="Calibri" w:cs="Calibri"/>
                <w:sz w:val="18"/>
                <w:szCs w:val="18"/>
              </w:rPr>
            </w:pPr>
            <w:r w:rsidRPr="00A8158C">
              <w:rPr>
                <w:rFonts w:ascii="Calibri" w:eastAsia="Calibri" w:hAnsi="Calibri" w:cs="Calibri"/>
                <w:color w:val="000000"/>
                <w:sz w:val="18"/>
                <w:szCs w:val="18"/>
              </w:rPr>
              <w:t>2.</w:t>
            </w:r>
            <w:r w:rsidRPr="00287BDC">
              <w:rPr>
                <w:sz w:val="28"/>
                <w:szCs w:val="28"/>
              </w:rPr>
              <w:t xml:space="preserve"> </w:t>
            </w:r>
            <w:r w:rsidRPr="00A8158C">
              <w:rPr>
                <w:rFonts w:ascii="Calibri" w:hAnsi="Calibri" w:cs="Calibri"/>
                <w:sz w:val="18"/>
                <w:szCs w:val="18"/>
              </w:rPr>
              <w:t>Know what they want to play with and where to find it</w:t>
            </w:r>
          </w:p>
          <w:p w14:paraId="59003700" w14:textId="77777777" w:rsidR="00D6263D" w:rsidRPr="00A8158C" w:rsidRDefault="00D6263D" w:rsidP="00486427">
            <w:pPr>
              <w:autoSpaceDE w:val="0"/>
              <w:autoSpaceDN w:val="0"/>
              <w:adjustRightInd w:val="0"/>
              <w:rPr>
                <w:rFonts w:ascii="Calibri" w:hAnsi="Calibri" w:cs="Calibri"/>
                <w:sz w:val="18"/>
                <w:szCs w:val="18"/>
              </w:rPr>
            </w:pPr>
          </w:p>
          <w:p w14:paraId="784AD642" w14:textId="77777777" w:rsidR="00D6263D" w:rsidRDefault="00D6263D" w:rsidP="00486427">
            <w:pPr>
              <w:autoSpaceDE w:val="0"/>
              <w:autoSpaceDN w:val="0"/>
              <w:adjustRightInd w:val="0"/>
              <w:rPr>
                <w:rFonts w:ascii="Calibri" w:hAnsi="Calibri" w:cs="Calibri"/>
                <w:sz w:val="18"/>
                <w:szCs w:val="18"/>
              </w:rPr>
            </w:pPr>
          </w:p>
          <w:p w14:paraId="6A0AAB51" w14:textId="77777777" w:rsidR="000033E4" w:rsidRPr="00A8158C" w:rsidRDefault="000033E4" w:rsidP="00486427">
            <w:pPr>
              <w:autoSpaceDE w:val="0"/>
              <w:autoSpaceDN w:val="0"/>
              <w:adjustRightInd w:val="0"/>
              <w:rPr>
                <w:rFonts w:ascii="Calibri" w:hAnsi="Calibri" w:cs="Calibri"/>
                <w:sz w:val="18"/>
                <w:szCs w:val="18"/>
              </w:rPr>
            </w:pPr>
          </w:p>
          <w:p w14:paraId="365B40AE" w14:textId="77777777" w:rsidR="00D6263D" w:rsidRPr="00A8158C" w:rsidRDefault="00D6263D" w:rsidP="00486427">
            <w:pPr>
              <w:autoSpaceDE w:val="0"/>
              <w:autoSpaceDN w:val="0"/>
              <w:adjustRightInd w:val="0"/>
              <w:rPr>
                <w:rFonts w:ascii="Calibri" w:eastAsia="Calibri" w:hAnsi="Calibri" w:cs="Calibri"/>
                <w:color w:val="000000"/>
                <w:sz w:val="18"/>
                <w:szCs w:val="18"/>
              </w:rPr>
            </w:pPr>
            <w:r w:rsidRPr="00A8158C">
              <w:rPr>
                <w:rFonts w:ascii="Calibri" w:hAnsi="Calibri" w:cs="Calibri"/>
                <w:sz w:val="18"/>
                <w:szCs w:val="18"/>
              </w:rPr>
              <w:lastRenderedPageBreak/>
              <w:t>3. Play with others.</w:t>
            </w:r>
          </w:p>
        </w:tc>
        <w:tc>
          <w:tcPr>
            <w:tcW w:w="2925" w:type="dxa"/>
            <w:shd w:val="clear" w:color="auto" w:fill="auto"/>
          </w:tcPr>
          <w:p w14:paraId="65CD2F85" w14:textId="77777777" w:rsidR="00D6263D" w:rsidRDefault="00D6263D" w:rsidP="00D916BF">
            <w:pPr>
              <w:tabs>
                <w:tab w:val="center" w:pos="1666"/>
              </w:tabs>
              <w:autoSpaceDE w:val="0"/>
              <w:autoSpaceDN w:val="0"/>
              <w:adjustRightInd w:val="0"/>
              <w:rPr>
                <w:rFonts w:ascii="TT1B1t00" w:eastAsia="Calibri" w:hAnsi="TT1B1t00" w:cs="TT1B1t00"/>
                <w:color w:val="000000"/>
                <w:sz w:val="17"/>
                <w:szCs w:val="17"/>
              </w:rPr>
            </w:pPr>
          </w:p>
          <w:p w14:paraId="0BA4F921" w14:textId="77777777" w:rsidR="00D6263D" w:rsidRDefault="00D6263D" w:rsidP="00D916BF">
            <w:pPr>
              <w:tabs>
                <w:tab w:val="center" w:pos="1666"/>
              </w:tabs>
              <w:autoSpaceDE w:val="0"/>
              <w:autoSpaceDN w:val="0"/>
              <w:adjustRightInd w:val="0"/>
              <w:rPr>
                <w:rFonts w:ascii="TT1B1t00" w:eastAsia="Calibri" w:hAnsi="TT1B1t00" w:cs="TT1B1t00"/>
                <w:color w:val="000000"/>
                <w:sz w:val="17"/>
                <w:szCs w:val="17"/>
              </w:rPr>
            </w:pPr>
          </w:p>
          <w:p w14:paraId="52F62B79" w14:textId="77777777" w:rsidR="00D6263D" w:rsidRDefault="00D6263D" w:rsidP="00D916BF">
            <w:pPr>
              <w:tabs>
                <w:tab w:val="center" w:pos="1666"/>
              </w:tabs>
              <w:autoSpaceDE w:val="0"/>
              <w:autoSpaceDN w:val="0"/>
              <w:adjustRightInd w:val="0"/>
              <w:rPr>
                <w:rFonts w:ascii="TT1B1t00" w:eastAsia="Calibri" w:hAnsi="TT1B1t00" w:cs="TT1B1t00"/>
                <w:color w:val="000000"/>
                <w:sz w:val="17"/>
                <w:szCs w:val="17"/>
              </w:rPr>
            </w:pPr>
          </w:p>
          <w:p w14:paraId="48EE9B8C" w14:textId="77777777" w:rsidR="00BA1978" w:rsidRDefault="00D6263D" w:rsidP="00D916BF">
            <w:pPr>
              <w:tabs>
                <w:tab w:val="center" w:pos="1666"/>
              </w:tabs>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2.</w:t>
            </w:r>
            <w:r w:rsidRPr="00287BDC">
              <w:rPr>
                <w:sz w:val="28"/>
                <w:szCs w:val="28"/>
              </w:rPr>
              <w:t xml:space="preserve"> </w:t>
            </w:r>
            <w:r w:rsidR="005D234B">
              <w:rPr>
                <w:rFonts w:ascii="Calibri" w:hAnsi="Calibri" w:cs="Calibri"/>
                <w:sz w:val="18"/>
                <w:szCs w:val="18"/>
              </w:rPr>
              <w:t>Be confident</w:t>
            </w:r>
            <w:r w:rsidRPr="00A8158C">
              <w:rPr>
                <w:rFonts w:ascii="Calibri" w:hAnsi="Calibri" w:cs="Calibri"/>
                <w:sz w:val="18"/>
                <w:szCs w:val="18"/>
              </w:rPr>
              <w:t xml:space="preserve"> to have a go and try new things</w:t>
            </w:r>
            <w:r w:rsidR="00BA1978">
              <w:rPr>
                <w:rFonts w:ascii="TT1B1t00" w:eastAsia="Calibri" w:hAnsi="TT1B1t00" w:cs="TT1B1t00"/>
                <w:color w:val="000000"/>
                <w:sz w:val="17"/>
                <w:szCs w:val="17"/>
              </w:rPr>
              <w:tab/>
            </w:r>
          </w:p>
          <w:p w14:paraId="04D2147E" w14:textId="77777777" w:rsidR="00BA1978" w:rsidRDefault="00BA1978" w:rsidP="00486427">
            <w:pPr>
              <w:autoSpaceDE w:val="0"/>
              <w:autoSpaceDN w:val="0"/>
              <w:adjustRightInd w:val="0"/>
              <w:rPr>
                <w:rFonts w:ascii="TT1B1t00" w:eastAsia="Calibri" w:hAnsi="TT1B1t00" w:cs="TT1B1t00"/>
                <w:color w:val="000000"/>
                <w:sz w:val="17"/>
                <w:szCs w:val="17"/>
              </w:rPr>
            </w:pPr>
          </w:p>
          <w:p w14:paraId="0A68D5F5" w14:textId="77777777" w:rsidR="00D6263D" w:rsidRDefault="00D6263D" w:rsidP="00486427">
            <w:pPr>
              <w:autoSpaceDE w:val="0"/>
              <w:autoSpaceDN w:val="0"/>
              <w:adjustRightInd w:val="0"/>
              <w:rPr>
                <w:rFonts w:ascii="TT1B1t00" w:eastAsia="Calibri" w:hAnsi="TT1B1t00" w:cs="TT1B1t00"/>
                <w:color w:val="000000"/>
                <w:sz w:val="17"/>
                <w:szCs w:val="17"/>
              </w:rPr>
            </w:pPr>
          </w:p>
          <w:p w14:paraId="72E4C39C" w14:textId="77777777" w:rsidR="000033E4" w:rsidRDefault="000033E4" w:rsidP="00486427">
            <w:pPr>
              <w:autoSpaceDE w:val="0"/>
              <w:autoSpaceDN w:val="0"/>
              <w:adjustRightInd w:val="0"/>
              <w:rPr>
                <w:rFonts w:ascii="TT1B1t00" w:eastAsia="Calibri" w:hAnsi="TT1B1t00" w:cs="TT1B1t00"/>
                <w:color w:val="000000"/>
                <w:sz w:val="17"/>
                <w:szCs w:val="17"/>
              </w:rPr>
            </w:pPr>
          </w:p>
          <w:p w14:paraId="4D312CEF" w14:textId="77777777" w:rsidR="00D6263D" w:rsidRPr="00A8158C" w:rsidRDefault="00D6263D" w:rsidP="00486427">
            <w:pPr>
              <w:autoSpaceDE w:val="0"/>
              <w:autoSpaceDN w:val="0"/>
              <w:adjustRightInd w:val="0"/>
              <w:rPr>
                <w:rFonts w:ascii="Calibri" w:hAnsi="Calibri" w:cs="Calibri"/>
                <w:sz w:val="18"/>
                <w:szCs w:val="18"/>
              </w:rPr>
            </w:pPr>
            <w:r>
              <w:rPr>
                <w:rFonts w:ascii="TT1B1t00" w:eastAsia="Calibri" w:hAnsi="TT1B1t00" w:cs="TT1B1t00"/>
                <w:color w:val="000000"/>
                <w:sz w:val="17"/>
                <w:szCs w:val="17"/>
              </w:rPr>
              <w:lastRenderedPageBreak/>
              <w:t>3.</w:t>
            </w:r>
            <w:r w:rsidRPr="00287BDC">
              <w:rPr>
                <w:sz w:val="28"/>
                <w:szCs w:val="28"/>
              </w:rPr>
              <w:t xml:space="preserve"> </w:t>
            </w:r>
            <w:r w:rsidR="005D234B" w:rsidRPr="0067445E">
              <w:rPr>
                <w:rFonts w:ascii="Calibri" w:hAnsi="Calibri" w:cs="Calibri"/>
                <w:sz w:val="18"/>
                <w:szCs w:val="18"/>
              </w:rPr>
              <w:t>P</w:t>
            </w:r>
            <w:r w:rsidRPr="00A8158C">
              <w:rPr>
                <w:rFonts w:ascii="Calibri" w:hAnsi="Calibri" w:cs="Calibri"/>
                <w:sz w:val="18"/>
                <w:szCs w:val="18"/>
              </w:rPr>
              <w:t>lay with others, sharing what they are using with help.</w:t>
            </w:r>
          </w:p>
          <w:p w14:paraId="7295B100" w14:textId="77777777" w:rsidR="00D6263D" w:rsidRPr="006B305E" w:rsidRDefault="00D6263D" w:rsidP="00486427">
            <w:pPr>
              <w:autoSpaceDE w:val="0"/>
              <w:autoSpaceDN w:val="0"/>
              <w:adjustRightInd w:val="0"/>
              <w:rPr>
                <w:rFonts w:ascii="TT1B1t00" w:eastAsia="Calibri" w:hAnsi="TT1B1t00" w:cs="TT1B1t00"/>
                <w:color w:val="000000"/>
                <w:sz w:val="17"/>
                <w:szCs w:val="17"/>
              </w:rPr>
            </w:pPr>
            <w:r w:rsidRPr="00A8158C">
              <w:rPr>
                <w:rFonts w:ascii="Calibri" w:hAnsi="Calibri" w:cs="Calibri"/>
                <w:sz w:val="18"/>
                <w:szCs w:val="18"/>
              </w:rPr>
              <w:t>3. Play imaginatively with other children</w:t>
            </w:r>
          </w:p>
        </w:tc>
        <w:tc>
          <w:tcPr>
            <w:tcW w:w="2543" w:type="dxa"/>
          </w:tcPr>
          <w:p w14:paraId="73B44794" w14:textId="77777777" w:rsidR="00BA1978" w:rsidRDefault="00BA1978" w:rsidP="00D916BF">
            <w:pPr>
              <w:autoSpaceDE w:val="0"/>
              <w:autoSpaceDN w:val="0"/>
              <w:adjustRightInd w:val="0"/>
              <w:rPr>
                <w:rFonts w:ascii="TT1B1t00" w:eastAsia="Calibri" w:hAnsi="TT1B1t00" w:cs="TT1B1t00"/>
                <w:color w:val="000000"/>
                <w:sz w:val="17"/>
                <w:szCs w:val="17"/>
              </w:rPr>
            </w:pPr>
          </w:p>
          <w:p w14:paraId="662AFF43" w14:textId="77777777" w:rsidR="00D6263D" w:rsidRDefault="00D6263D" w:rsidP="00D916BF">
            <w:pPr>
              <w:autoSpaceDE w:val="0"/>
              <w:autoSpaceDN w:val="0"/>
              <w:adjustRightInd w:val="0"/>
              <w:rPr>
                <w:rFonts w:ascii="TT1B1t00" w:eastAsia="Calibri" w:hAnsi="TT1B1t00" w:cs="TT1B1t00"/>
                <w:color w:val="000000"/>
                <w:sz w:val="17"/>
                <w:szCs w:val="17"/>
              </w:rPr>
            </w:pPr>
          </w:p>
          <w:p w14:paraId="1A8F88FB" w14:textId="77777777" w:rsidR="00D6263D" w:rsidRDefault="00D6263D" w:rsidP="00D916BF">
            <w:pPr>
              <w:autoSpaceDE w:val="0"/>
              <w:autoSpaceDN w:val="0"/>
              <w:adjustRightInd w:val="0"/>
              <w:rPr>
                <w:rFonts w:ascii="TT1B1t00" w:eastAsia="Calibri" w:hAnsi="TT1B1t00" w:cs="TT1B1t00"/>
                <w:color w:val="000000"/>
                <w:sz w:val="17"/>
                <w:szCs w:val="17"/>
              </w:rPr>
            </w:pPr>
          </w:p>
          <w:p w14:paraId="0F86BE48" w14:textId="77777777" w:rsidR="00D6263D" w:rsidRDefault="00D6263D" w:rsidP="00D916BF">
            <w:pPr>
              <w:autoSpaceDE w:val="0"/>
              <w:autoSpaceDN w:val="0"/>
              <w:adjustRightInd w:val="0"/>
              <w:rPr>
                <w:rFonts w:ascii="Calibri" w:hAnsi="Calibri" w:cs="Calibri"/>
                <w:sz w:val="18"/>
                <w:szCs w:val="18"/>
              </w:rPr>
            </w:pPr>
            <w:r>
              <w:rPr>
                <w:rFonts w:ascii="TT1B1t00" w:eastAsia="Calibri" w:hAnsi="TT1B1t00" w:cs="TT1B1t00"/>
                <w:color w:val="000000"/>
                <w:sz w:val="17"/>
                <w:szCs w:val="17"/>
              </w:rPr>
              <w:t>2.</w:t>
            </w:r>
            <w:r w:rsidRPr="00287BDC">
              <w:rPr>
                <w:sz w:val="28"/>
                <w:szCs w:val="28"/>
              </w:rPr>
              <w:t xml:space="preserve"> </w:t>
            </w:r>
            <w:r w:rsidRPr="00A8158C">
              <w:rPr>
                <w:rFonts w:ascii="Calibri" w:hAnsi="Calibri" w:cs="Calibri"/>
                <w:sz w:val="18"/>
                <w:szCs w:val="18"/>
              </w:rPr>
              <w:t>Stay at activities that they really like without being distracted by other things or people</w:t>
            </w:r>
          </w:p>
          <w:p w14:paraId="3F3E935E" w14:textId="77777777" w:rsidR="000033E4" w:rsidRPr="00A8158C" w:rsidRDefault="000033E4" w:rsidP="00D916BF">
            <w:pPr>
              <w:autoSpaceDE w:val="0"/>
              <w:autoSpaceDN w:val="0"/>
              <w:adjustRightInd w:val="0"/>
              <w:rPr>
                <w:rFonts w:ascii="Calibri" w:hAnsi="Calibri" w:cs="Calibri"/>
                <w:sz w:val="18"/>
                <w:szCs w:val="18"/>
              </w:rPr>
            </w:pPr>
          </w:p>
          <w:p w14:paraId="5EA8545D" w14:textId="37D85364" w:rsidR="00D6263D" w:rsidRPr="00A8158C" w:rsidRDefault="00D6263D" w:rsidP="00D916BF">
            <w:pPr>
              <w:autoSpaceDE w:val="0"/>
              <w:autoSpaceDN w:val="0"/>
              <w:adjustRightInd w:val="0"/>
              <w:rPr>
                <w:rFonts w:ascii="Calibri" w:hAnsi="Calibri" w:cs="Calibri"/>
                <w:sz w:val="18"/>
                <w:szCs w:val="18"/>
              </w:rPr>
            </w:pPr>
            <w:r w:rsidRPr="00A8158C">
              <w:rPr>
                <w:rFonts w:ascii="Calibri" w:hAnsi="Calibri" w:cs="Calibri"/>
                <w:sz w:val="18"/>
                <w:szCs w:val="18"/>
              </w:rPr>
              <w:lastRenderedPageBreak/>
              <w:t xml:space="preserve">3. </w:t>
            </w:r>
            <w:r w:rsidR="003562C0">
              <w:rPr>
                <w:rFonts w:ascii="Calibri" w:hAnsi="Calibri" w:cs="Calibri"/>
                <w:sz w:val="18"/>
                <w:szCs w:val="18"/>
              </w:rPr>
              <w:t>M</w:t>
            </w:r>
            <w:r w:rsidRPr="00A8158C">
              <w:rPr>
                <w:rFonts w:ascii="Calibri" w:hAnsi="Calibri" w:cs="Calibri"/>
                <w:sz w:val="18"/>
                <w:szCs w:val="18"/>
              </w:rPr>
              <w:t>ake friends</w:t>
            </w:r>
          </w:p>
          <w:p w14:paraId="7AB95E1B" w14:textId="77777777" w:rsidR="000925CF" w:rsidRPr="00A8158C" w:rsidRDefault="000925CF" w:rsidP="00D916BF">
            <w:pPr>
              <w:autoSpaceDE w:val="0"/>
              <w:autoSpaceDN w:val="0"/>
              <w:adjustRightInd w:val="0"/>
              <w:rPr>
                <w:rFonts w:ascii="Calibri" w:hAnsi="Calibri" w:cs="Calibri"/>
                <w:sz w:val="18"/>
                <w:szCs w:val="18"/>
              </w:rPr>
            </w:pPr>
          </w:p>
          <w:p w14:paraId="345C2859" w14:textId="77777777" w:rsidR="000925CF" w:rsidRPr="00A8158C" w:rsidRDefault="000925CF" w:rsidP="00D916BF">
            <w:pPr>
              <w:autoSpaceDE w:val="0"/>
              <w:autoSpaceDN w:val="0"/>
              <w:adjustRightInd w:val="0"/>
              <w:rPr>
                <w:rFonts w:ascii="Calibri" w:hAnsi="Calibri" w:cs="Calibri"/>
                <w:sz w:val="18"/>
                <w:szCs w:val="18"/>
              </w:rPr>
            </w:pPr>
          </w:p>
          <w:p w14:paraId="4E849F98" w14:textId="63BBA346" w:rsidR="00D6263D" w:rsidRPr="006B305E" w:rsidRDefault="00C35052" w:rsidP="00D916BF">
            <w:pPr>
              <w:autoSpaceDE w:val="0"/>
              <w:autoSpaceDN w:val="0"/>
              <w:adjustRightInd w:val="0"/>
              <w:rPr>
                <w:rFonts w:ascii="TT1B1t00" w:eastAsia="Calibri" w:hAnsi="TT1B1t00" w:cs="TT1B1t00"/>
                <w:color w:val="000000"/>
                <w:sz w:val="17"/>
                <w:szCs w:val="17"/>
              </w:rPr>
            </w:pPr>
            <w:r>
              <w:rPr>
                <w:rFonts w:ascii="Calibri" w:hAnsi="Calibri" w:cs="Calibri"/>
                <w:sz w:val="18"/>
                <w:szCs w:val="18"/>
              </w:rPr>
              <w:t>1,</w:t>
            </w:r>
            <w:r w:rsidR="00D6263D" w:rsidRPr="00A8158C">
              <w:rPr>
                <w:rFonts w:ascii="Calibri" w:hAnsi="Calibri" w:cs="Calibri"/>
                <w:sz w:val="18"/>
                <w:szCs w:val="18"/>
              </w:rPr>
              <w:t>4. Understand and follow some rules</w:t>
            </w:r>
          </w:p>
        </w:tc>
      </w:tr>
      <w:tr w:rsidR="00527B83" w:rsidRPr="003141FD" w14:paraId="5BFB2A60" w14:textId="77777777" w:rsidTr="002C7E1F">
        <w:tc>
          <w:tcPr>
            <w:tcW w:w="2972" w:type="dxa"/>
            <w:shd w:val="clear" w:color="auto" w:fill="auto"/>
          </w:tcPr>
          <w:p w14:paraId="164F51E5" w14:textId="77777777" w:rsidR="00527B83" w:rsidRPr="00BE7F4E" w:rsidRDefault="00527B83" w:rsidP="00527B83">
            <w:pPr>
              <w:autoSpaceDE w:val="0"/>
              <w:autoSpaceDN w:val="0"/>
              <w:adjustRightInd w:val="0"/>
              <w:rPr>
                <w:rFonts w:ascii="TT1B1t00" w:eastAsia="Calibri" w:hAnsi="TT1B1t00" w:cs="TT1B1t00"/>
                <w:b/>
                <w:color w:val="FFC000"/>
                <w:szCs w:val="24"/>
                <w:u w:val="single"/>
              </w:rPr>
            </w:pPr>
            <w:r w:rsidRPr="00BE7F4E">
              <w:rPr>
                <w:rFonts w:ascii="TT1B1t00" w:eastAsia="Calibri" w:hAnsi="TT1B1t00" w:cs="TT1B1t00"/>
                <w:b/>
                <w:color w:val="FFC000"/>
                <w:szCs w:val="24"/>
                <w:u w:val="single"/>
              </w:rPr>
              <w:lastRenderedPageBreak/>
              <w:t>PSED</w:t>
            </w:r>
          </w:p>
          <w:p w14:paraId="6D393190" w14:textId="0728E248" w:rsidR="00527B83" w:rsidRPr="00BE7F4E" w:rsidRDefault="00527B83" w:rsidP="00527B83">
            <w:pPr>
              <w:autoSpaceDE w:val="0"/>
              <w:autoSpaceDN w:val="0"/>
              <w:adjustRightInd w:val="0"/>
              <w:rPr>
                <w:rFonts w:ascii="TT1B1t00" w:eastAsia="Calibri" w:hAnsi="TT1B1t00" w:cs="TT1B1t00"/>
                <w:b/>
                <w:color w:val="FFC000"/>
                <w:szCs w:val="24"/>
                <w:u w:val="single"/>
              </w:rPr>
            </w:pPr>
            <w:r w:rsidRPr="00232FAA">
              <w:rPr>
                <w:rFonts w:ascii="TT1B1t00" w:eastAsia="Calibri" w:hAnsi="TT1B1t00" w:cs="TT1B1t00"/>
                <w:b/>
                <w:sz w:val="20"/>
              </w:rPr>
              <w:t>Sequential Learning</w:t>
            </w:r>
          </w:p>
        </w:tc>
        <w:tc>
          <w:tcPr>
            <w:tcW w:w="2711" w:type="dxa"/>
            <w:shd w:val="clear" w:color="auto" w:fill="auto"/>
          </w:tcPr>
          <w:p w14:paraId="3A787188" w14:textId="44E34FD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1</w:t>
            </w:r>
            <w:r w:rsidR="001D3B6B">
              <w:rPr>
                <w:rFonts w:asciiTheme="minorHAnsi" w:hAnsiTheme="minorHAnsi" w:cstheme="minorHAnsi"/>
                <w:sz w:val="18"/>
                <w:szCs w:val="18"/>
              </w:rPr>
              <w:t>,</w:t>
            </w:r>
            <w:proofErr w:type="gramStart"/>
            <w:r w:rsidR="001D3B6B">
              <w:rPr>
                <w:rFonts w:asciiTheme="minorHAnsi" w:hAnsiTheme="minorHAnsi" w:cstheme="minorHAnsi"/>
                <w:sz w:val="18"/>
                <w:szCs w:val="18"/>
              </w:rPr>
              <w:t>4</w:t>
            </w:r>
            <w:r w:rsidRPr="00B21F07">
              <w:rPr>
                <w:rFonts w:asciiTheme="minorHAnsi" w:hAnsiTheme="minorHAnsi" w:cstheme="minorHAnsi"/>
                <w:sz w:val="18"/>
                <w:szCs w:val="18"/>
              </w:rPr>
              <w:t>.Child</w:t>
            </w:r>
            <w:proofErr w:type="gramEnd"/>
            <w:r w:rsidRPr="00B21F07">
              <w:rPr>
                <w:rFonts w:asciiTheme="minorHAnsi" w:hAnsiTheme="minorHAnsi" w:cstheme="minorHAnsi"/>
                <w:sz w:val="18"/>
                <w:szCs w:val="18"/>
              </w:rPr>
              <w:t xml:space="preserve"> begins to share and take turns with some support from adults</w:t>
            </w:r>
          </w:p>
          <w:p w14:paraId="39A8538F"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-Child seeks out familiar adult to seek comfort or ask for help or moderate their emotions</w:t>
            </w:r>
          </w:p>
          <w:p w14:paraId="099A7709"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-Child may respond to the feelings and wishes of others sometimes and show awareness and concern of others feelings</w:t>
            </w:r>
          </w:p>
          <w:p w14:paraId="72F7EAEF" w14:textId="77777777" w:rsidR="00527B83" w:rsidRPr="00B21F07" w:rsidRDefault="00527B83" w:rsidP="00527B83">
            <w:pPr>
              <w:autoSpaceDE w:val="0"/>
              <w:autoSpaceDN w:val="0"/>
              <w:adjustRightInd w:val="0"/>
              <w:rPr>
                <w:rFonts w:asciiTheme="minorHAnsi" w:hAnsiTheme="minorHAnsi" w:cstheme="minorHAnsi"/>
                <w:sz w:val="18"/>
                <w:szCs w:val="18"/>
              </w:rPr>
            </w:pPr>
            <w:r w:rsidRPr="00B21F07">
              <w:rPr>
                <w:rFonts w:asciiTheme="minorHAnsi" w:hAnsiTheme="minorHAnsi" w:cstheme="minorHAnsi"/>
                <w:sz w:val="18"/>
                <w:szCs w:val="18"/>
              </w:rPr>
              <w:t>- Child can label their feelings</w:t>
            </w:r>
          </w:p>
          <w:p w14:paraId="1CA8CBC2" w14:textId="77777777" w:rsidR="00527B83" w:rsidRPr="00B21F07" w:rsidRDefault="00527B83" w:rsidP="00527B83">
            <w:pPr>
              <w:autoSpaceDE w:val="0"/>
              <w:autoSpaceDN w:val="0"/>
              <w:adjustRightInd w:val="0"/>
              <w:rPr>
                <w:rFonts w:asciiTheme="minorHAnsi" w:hAnsiTheme="minorHAnsi" w:cstheme="minorHAnsi"/>
                <w:sz w:val="18"/>
                <w:szCs w:val="18"/>
              </w:rPr>
            </w:pPr>
          </w:p>
          <w:p w14:paraId="431E927D" w14:textId="77777777" w:rsidR="00527B83" w:rsidRPr="00B21F07" w:rsidRDefault="00527B83" w:rsidP="00527B83">
            <w:pPr>
              <w:autoSpaceDE w:val="0"/>
              <w:autoSpaceDN w:val="0"/>
              <w:adjustRightInd w:val="0"/>
              <w:rPr>
                <w:rFonts w:asciiTheme="minorHAnsi" w:hAnsiTheme="minorHAnsi" w:cstheme="minorHAnsi"/>
                <w:sz w:val="18"/>
                <w:szCs w:val="18"/>
              </w:rPr>
            </w:pPr>
          </w:p>
          <w:p w14:paraId="0F5FDCA8"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2.-Child starts to understand and respond to some boundaries/routines with support</w:t>
            </w:r>
          </w:p>
          <w:p w14:paraId="462F41D2" w14:textId="6BA0DF89" w:rsidR="00527B83" w:rsidRPr="00B21F07" w:rsidRDefault="00527B83" w:rsidP="00527B83">
            <w:pPr>
              <w:autoSpaceDE w:val="0"/>
              <w:autoSpaceDN w:val="0"/>
              <w:adjustRightInd w:val="0"/>
              <w:rPr>
                <w:rFonts w:asciiTheme="minorHAnsi" w:hAnsiTheme="minorHAnsi" w:cstheme="minorHAnsi"/>
                <w:sz w:val="18"/>
                <w:szCs w:val="18"/>
              </w:rPr>
            </w:pPr>
            <w:r w:rsidRPr="00B21F07">
              <w:rPr>
                <w:rFonts w:asciiTheme="minorHAnsi" w:hAnsiTheme="minorHAnsi" w:cstheme="minorHAnsi"/>
                <w:sz w:val="18"/>
                <w:szCs w:val="18"/>
              </w:rPr>
              <w:t>-Child may begin to learn that some things are theirs, some belong to others and some things are shared</w:t>
            </w:r>
          </w:p>
        </w:tc>
        <w:tc>
          <w:tcPr>
            <w:tcW w:w="2797" w:type="dxa"/>
            <w:shd w:val="clear" w:color="auto" w:fill="auto"/>
          </w:tcPr>
          <w:p w14:paraId="583CB28A" w14:textId="00E655B9"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1</w:t>
            </w:r>
            <w:r w:rsidR="001D3B6B">
              <w:rPr>
                <w:rFonts w:asciiTheme="minorHAnsi" w:hAnsiTheme="minorHAnsi" w:cstheme="minorHAnsi"/>
                <w:sz w:val="18"/>
                <w:szCs w:val="18"/>
              </w:rPr>
              <w:t>,</w:t>
            </w:r>
            <w:proofErr w:type="gramStart"/>
            <w:r w:rsidR="001D3B6B">
              <w:rPr>
                <w:rFonts w:asciiTheme="minorHAnsi" w:hAnsiTheme="minorHAnsi" w:cstheme="minorHAnsi"/>
                <w:sz w:val="18"/>
                <w:szCs w:val="18"/>
              </w:rPr>
              <w:t>4</w:t>
            </w:r>
            <w:r w:rsidR="0054032A">
              <w:rPr>
                <w:rFonts w:asciiTheme="minorHAnsi" w:hAnsiTheme="minorHAnsi" w:cstheme="minorHAnsi"/>
                <w:sz w:val="18"/>
                <w:szCs w:val="18"/>
              </w:rPr>
              <w:t xml:space="preserve"> </w:t>
            </w:r>
            <w:r w:rsidRPr="00B21F07">
              <w:rPr>
                <w:rFonts w:asciiTheme="minorHAnsi" w:hAnsiTheme="minorHAnsi" w:cstheme="minorHAnsi"/>
                <w:sz w:val="18"/>
                <w:szCs w:val="18"/>
              </w:rPr>
              <w:t>.</w:t>
            </w:r>
            <w:proofErr w:type="gramEnd"/>
            <w:r w:rsidRPr="00B21F07">
              <w:rPr>
                <w:rFonts w:asciiTheme="minorHAnsi" w:hAnsiTheme="minorHAnsi" w:cstheme="minorHAnsi"/>
                <w:sz w:val="18"/>
                <w:szCs w:val="18"/>
              </w:rPr>
              <w:t>-Child seeks out familiar adult when engaging in something new</w:t>
            </w:r>
          </w:p>
          <w:p w14:paraId="2B9A423C"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-Child starts to understand and respond to some boundaries/routines with support</w:t>
            </w:r>
          </w:p>
          <w:p w14:paraId="57EBB310"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-Child may respond to the feelings and wishes of others and aware that some actions can affect others sometimes</w:t>
            </w:r>
          </w:p>
          <w:p w14:paraId="084160A8"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-Child begins to label their feelings and talk about feelings in relation to stories and scenarios</w:t>
            </w:r>
          </w:p>
          <w:p w14:paraId="3190CDF0" w14:textId="77777777" w:rsidR="00527B83" w:rsidRPr="00B21F07" w:rsidRDefault="00527B83" w:rsidP="00527B83">
            <w:pPr>
              <w:autoSpaceDE w:val="0"/>
              <w:autoSpaceDN w:val="0"/>
              <w:adjustRightInd w:val="0"/>
              <w:rPr>
                <w:rFonts w:asciiTheme="minorHAnsi" w:hAnsiTheme="minorHAnsi" w:cstheme="minorHAnsi"/>
                <w:sz w:val="18"/>
                <w:szCs w:val="18"/>
              </w:rPr>
            </w:pPr>
            <w:r w:rsidRPr="00B21F07">
              <w:rPr>
                <w:rFonts w:asciiTheme="minorHAnsi" w:hAnsiTheme="minorHAnsi" w:cstheme="minorHAnsi"/>
                <w:sz w:val="18"/>
                <w:szCs w:val="18"/>
              </w:rPr>
              <w:t>-Child may seek an adult when upset to help moderate their emotions or may begin to show their own strategy e.g. move into a space</w:t>
            </w:r>
          </w:p>
          <w:p w14:paraId="7D9ADA14" w14:textId="77777777" w:rsidR="00527B83" w:rsidRPr="00B21F07" w:rsidRDefault="00527B83" w:rsidP="00527B83">
            <w:pPr>
              <w:autoSpaceDE w:val="0"/>
              <w:autoSpaceDN w:val="0"/>
              <w:adjustRightInd w:val="0"/>
              <w:rPr>
                <w:rFonts w:asciiTheme="minorHAnsi" w:hAnsiTheme="minorHAnsi" w:cstheme="minorHAnsi"/>
                <w:sz w:val="18"/>
                <w:szCs w:val="18"/>
              </w:rPr>
            </w:pPr>
          </w:p>
          <w:p w14:paraId="1B09D266" w14:textId="77777777" w:rsidR="00527B83" w:rsidRPr="00B21F07" w:rsidRDefault="00527B83" w:rsidP="00527B83">
            <w:pPr>
              <w:autoSpaceDE w:val="0"/>
              <w:autoSpaceDN w:val="0"/>
              <w:adjustRightInd w:val="0"/>
              <w:rPr>
                <w:rFonts w:asciiTheme="minorHAnsi" w:hAnsiTheme="minorHAnsi" w:cstheme="minorHAnsi"/>
                <w:sz w:val="18"/>
                <w:szCs w:val="18"/>
              </w:rPr>
            </w:pPr>
            <w:r w:rsidRPr="00B21F07">
              <w:rPr>
                <w:rFonts w:asciiTheme="minorHAnsi" w:hAnsiTheme="minorHAnsi" w:cstheme="minorHAnsi"/>
                <w:sz w:val="18"/>
                <w:szCs w:val="18"/>
              </w:rPr>
              <w:t>2.-Child becomes more resilient, seeking support when things go wrong but also moving forward</w:t>
            </w:r>
          </w:p>
          <w:p w14:paraId="45E67065" w14:textId="77777777" w:rsidR="00527B83" w:rsidRPr="00B21F07" w:rsidRDefault="00527B83" w:rsidP="00527B83">
            <w:pPr>
              <w:autoSpaceDE w:val="0"/>
              <w:autoSpaceDN w:val="0"/>
              <w:adjustRightInd w:val="0"/>
              <w:rPr>
                <w:rFonts w:asciiTheme="minorHAnsi" w:hAnsiTheme="minorHAnsi" w:cstheme="minorHAnsi"/>
                <w:sz w:val="18"/>
                <w:szCs w:val="18"/>
              </w:rPr>
            </w:pPr>
          </w:p>
          <w:p w14:paraId="50EEB491"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3.-Child shares and takes turns with some support from adults</w:t>
            </w:r>
          </w:p>
          <w:p w14:paraId="1DFCED55" w14:textId="7092039A" w:rsidR="00527B83" w:rsidRPr="00B21F07" w:rsidRDefault="00527B83" w:rsidP="00527B83">
            <w:pPr>
              <w:autoSpaceDE w:val="0"/>
              <w:autoSpaceDN w:val="0"/>
              <w:adjustRightInd w:val="0"/>
              <w:rPr>
                <w:rFonts w:asciiTheme="minorHAnsi" w:hAnsiTheme="minorHAnsi" w:cstheme="minorHAnsi"/>
                <w:sz w:val="18"/>
                <w:szCs w:val="18"/>
              </w:rPr>
            </w:pPr>
            <w:r w:rsidRPr="00B21F07">
              <w:rPr>
                <w:rFonts w:asciiTheme="minorHAnsi" w:hAnsiTheme="minorHAnsi" w:cstheme="minorHAnsi"/>
                <w:sz w:val="18"/>
                <w:szCs w:val="18"/>
              </w:rPr>
              <w:t>-Child may develop a friendship with a particular child or group but may be a little reliant on that familiar child/group</w:t>
            </w:r>
          </w:p>
        </w:tc>
        <w:tc>
          <w:tcPr>
            <w:tcW w:w="2925" w:type="dxa"/>
            <w:shd w:val="clear" w:color="auto" w:fill="auto"/>
          </w:tcPr>
          <w:p w14:paraId="715B6933"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-Child may be able to work and play with different adults and children</w:t>
            </w:r>
          </w:p>
          <w:p w14:paraId="5ADFB8CC"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-Child takes turns and shares without support</w:t>
            </w:r>
          </w:p>
          <w:p w14:paraId="53C14572"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-Child may understand that they will not always get exactly what they want at certain times and certain circumstances and accept this without upset</w:t>
            </w:r>
          </w:p>
          <w:p w14:paraId="3892105D"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-Child may be able to talk about how they are feeling, using feeling words</w:t>
            </w:r>
          </w:p>
          <w:p w14:paraId="568A937B" w14:textId="77777777" w:rsidR="00527B83" w:rsidRPr="00B21F07" w:rsidRDefault="00527B83" w:rsidP="00527B83">
            <w:pPr>
              <w:rPr>
                <w:rFonts w:asciiTheme="minorHAnsi" w:hAnsiTheme="minorHAnsi" w:cstheme="minorHAnsi"/>
                <w:sz w:val="18"/>
                <w:szCs w:val="18"/>
              </w:rPr>
            </w:pPr>
            <w:r w:rsidRPr="00B21F07">
              <w:rPr>
                <w:rFonts w:asciiTheme="minorHAnsi" w:hAnsiTheme="minorHAnsi" w:cstheme="minorHAnsi"/>
                <w:sz w:val="18"/>
                <w:szCs w:val="18"/>
              </w:rPr>
              <w:t>-Child responds to boundaries without support to do so, sometimes sharing rules with others</w:t>
            </w:r>
          </w:p>
          <w:p w14:paraId="23719C3D" w14:textId="77777777" w:rsidR="00527B83" w:rsidRPr="00B21F07" w:rsidRDefault="00527B83" w:rsidP="00527B83">
            <w:pPr>
              <w:tabs>
                <w:tab w:val="center" w:pos="1666"/>
              </w:tabs>
              <w:autoSpaceDE w:val="0"/>
              <w:autoSpaceDN w:val="0"/>
              <w:adjustRightInd w:val="0"/>
              <w:rPr>
                <w:rFonts w:asciiTheme="minorHAnsi" w:hAnsiTheme="minorHAnsi" w:cstheme="minorHAnsi"/>
                <w:sz w:val="18"/>
                <w:szCs w:val="18"/>
              </w:rPr>
            </w:pPr>
            <w:r w:rsidRPr="00B21F07">
              <w:rPr>
                <w:rFonts w:asciiTheme="minorHAnsi" w:hAnsiTheme="minorHAnsi" w:cstheme="minorHAnsi"/>
                <w:sz w:val="18"/>
                <w:szCs w:val="18"/>
              </w:rPr>
              <w:t>-Child may able to stop themselves from doing something they know they shouldn’t even if another child is doing it</w:t>
            </w:r>
          </w:p>
          <w:p w14:paraId="4C57681B" w14:textId="77777777" w:rsidR="00527B83" w:rsidRPr="00B21F07" w:rsidRDefault="00527B83" w:rsidP="00527B83">
            <w:pPr>
              <w:tabs>
                <w:tab w:val="center" w:pos="1666"/>
              </w:tabs>
              <w:autoSpaceDE w:val="0"/>
              <w:autoSpaceDN w:val="0"/>
              <w:adjustRightInd w:val="0"/>
              <w:rPr>
                <w:rFonts w:asciiTheme="minorHAnsi" w:hAnsiTheme="minorHAnsi" w:cstheme="minorHAnsi"/>
                <w:color w:val="000000"/>
                <w:sz w:val="18"/>
                <w:szCs w:val="18"/>
              </w:rPr>
            </w:pPr>
          </w:p>
          <w:p w14:paraId="37C57DF3" w14:textId="77777777" w:rsidR="0038753F" w:rsidRPr="00B21F07" w:rsidRDefault="00527B83" w:rsidP="0038753F">
            <w:pPr>
              <w:rPr>
                <w:rFonts w:asciiTheme="minorHAnsi" w:hAnsiTheme="minorHAnsi" w:cstheme="minorHAnsi"/>
                <w:sz w:val="18"/>
                <w:szCs w:val="18"/>
              </w:rPr>
            </w:pPr>
            <w:r w:rsidRPr="00B21F07">
              <w:rPr>
                <w:rFonts w:asciiTheme="minorHAnsi" w:hAnsiTheme="minorHAnsi" w:cstheme="minorHAnsi"/>
                <w:color w:val="000000"/>
                <w:sz w:val="18"/>
                <w:szCs w:val="18"/>
              </w:rPr>
              <w:t>3.</w:t>
            </w:r>
            <w:r w:rsidR="0038753F" w:rsidRPr="00B21F07">
              <w:rPr>
                <w:rFonts w:asciiTheme="minorHAnsi" w:hAnsiTheme="minorHAnsi" w:cstheme="minorHAnsi"/>
                <w:sz w:val="18"/>
                <w:szCs w:val="18"/>
              </w:rPr>
              <w:t>-Child may know that their actions can affect how other people feel</w:t>
            </w:r>
          </w:p>
          <w:p w14:paraId="0B2999C4" w14:textId="2E7D99A3" w:rsidR="00527B83" w:rsidRPr="00B21F07" w:rsidRDefault="0038753F" w:rsidP="0038753F">
            <w:pPr>
              <w:tabs>
                <w:tab w:val="center" w:pos="1666"/>
              </w:tabs>
              <w:autoSpaceDE w:val="0"/>
              <w:autoSpaceDN w:val="0"/>
              <w:adjustRightInd w:val="0"/>
              <w:rPr>
                <w:rFonts w:asciiTheme="minorHAnsi" w:eastAsia="Calibri" w:hAnsiTheme="minorHAnsi" w:cstheme="minorHAnsi"/>
                <w:color w:val="000000"/>
                <w:sz w:val="18"/>
                <w:szCs w:val="18"/>
              </w:rPr>
            </w:pPr>
            <w:r w:rsidRPr="00B21F07">
              <w:rPr>
                <w:rFonts w:asciiTheme="minorHAnsi" w:hAnsiTheme="minorHAnsi" w:cstheme="minorHAnsi"/>
                <w:sz w:val="18"/>
                <w:szCs w:val="18"/>
              </w:rPr>
              <w:t>- Child can label their feelings and talk about them in relation to stories and scenarios</w:t>
            </w:r>
          </w:p>
        </w:tc>
        <w:tc>
          <w:tcPr>
            <w:tcW w:w="2543" w:type="dxa"/>
          </w:tcPr>
          <w:p w14:paraId="4B6F97BB" w14:textId="77777777" w:rsidR="00B53A88" w:rsidRPr="00B21F07" w:rsidRDefault="00B53A88" w:rsidP="00B53A88">
            <w:pPr>
              <w:rPr>
                <w:rFonts w:asciiTheme="minorHAnsi" w:hAnsiTheme="minorHAnsi" w:cstheme="minorHAnsi"/>
                <w:sz w:val="18"/>
                <w:szCs w:val="18"/>
              </w:rPr>
            </w:pPr>
            <w:r w:rsidRPr="00B21F07">
              <w:rPr>
                <w:rFonts w:asciiTheme="minorHAnsi" w:eastAsia="Calibri" w:hAnsiTheme="minorHAnsi" w:cstheme="minorHAnsi"/>
                <w:color w:val="000000"/>
                <w:sz w:val="18"/>
                <w:szCs w:val="18"/>
              </w:rPr>
              <w:t>2.</w:t>
            </w:r>
            <w:r w:rsidRPr="00B21F07">
              <w:rPr>
                <w:rFonts w:asciiTheme="minorHAnsi" w:hAnsiTheme="minorHAnsi" w:cstheme="minorHAnsi"/>
                <w:sz w:val="18"/>
                <w:szCs w:val="18"/>
              </w:rPr>
              <w:t>- Child focuses their attention and involvement at a chosen activity</w:t>
            </w:r>
          </w:p>
          <w:p w14:paraId="7F91F3AE" w14:textId="77777777" w:rsidR="00527B83" w:rsidRPr="00B21F07" w:rsidRDefault="00B53A88" w:rsidP="00B53A88">
            <w:pPr>
              <w:autoSpaceDE w:val="0"/>
              <w:autoSpaceDN w:val="0"/>
              <w:adjustRightInd w:val="0"/>
              <w:rPr>
                <w:rFonts w:asciiTheme="minorHAnsi" w:hAnsiTheme="minorHAnsi" w:cstheme="minorHAnsi"/>
                <w:sz w:val="18"/>
                <w:szCs w:val="18"/>
              </w:rPr>
            </w:pPr>
            <w:r w:rsidRPr="00B21F07">
              <w:rPr>
                <w:rFonts w:asciiTheme="minorHAnsi" w:hAnsiTheme="minorHAnsi" w:cstheme="minorHAnsi"/>
                <w:sz w:val="18"/>
                <w:szCs w:val="18"/>
              </w:rPr>
              <w:t>-Child can concentrate on an activity and is not easily distracted</w:t>
            </w:r>
          </w:p>
          <w:p w14:paraId="3459D44A" w14:textId="77777777" w:rsidR="00B53A88" w:rsidRPr="00B21F07" w:rsidRDefault="00B53A88" w:rsidP="00B53A88">
            <w:pPr>
              <w:autoSpaceDE w:val="0"/>
              <w:autoSpaceDN w:val="0"/>
              <w:adjustRightInd w:val="0"/>
              <w:rPr>
                <w:rFonts w:asciiTheme="minorHAnsi" w:hAnsiTheme="minorHAnsi" w:cstheme="minorHAnsi"/>
                <w:color w:val="000000"/>
                <w:sz w:val="18"/>
                <w:szCs w:val="18"/>
              </w:rPr>
            </w:pPr>
          </w:p>
          <w:p w14:paraId="183E521D" w14:textId="77777777" w:rsidR="002D76C3" w:rsidRPr="00B21F07" w:rsidRDefault="002D76C3" w:rsidP="00B53A88">
            <w:pPr>
              <w:autoSpaceDE w:val="0"/>
              <w:autoSpaceDN w:val="0"/>
              <w:adjustRightInd w:val="0"/>
              <w:rPr>
                <w:rFonts w:asciiTheme="minorHAnsi" w:hAnsiTheme="minorHAnsi" w:cstheme="minorHAnsi"/>
                <w:color w:val="000000"/>
                <w:sz w:val="18"/>
                <w:szCs w:val="18"/>
              </w:rPr>
            </w:pPr>
          </w:p>
          <w:p w14:paraId="30A10D0B" w14:textId="23F951B6" w:rsidR="009F4DF3" w:rsidRPr="00B21F07" w:rsidRDefault="009F4DF3" w:rsidP="009F4DF3">
            <w:pPr>
              <w:rPr>
                <w:rFonts w:asciiTheme="minorHAnsi" w:hAnsiTheme="minorHAnsi" w:cstheme="minorHAnsi"/>
                <w:sz w:val="18"/>
                <w:szCs w:val="18"/>
              </w:rPr>
            </w:pPr>
            <w:r w:rsidRPr="00B21F07">
              <w:rPr>
                <w:rFonts w:asciiTheme="minorHAnsi" w:hAnsiTheme="minorHAnsi" w:cstheme="minorHAnsi"/>
                <w:color w:val="000000"/>
                <w:sz w:val="18"/>
                <w:szCs w:val="18"/>
              </w:rPr>
              <w:t>3</w:t>
            </w:r>
            <w:r w:rsidR="002D76C3" w:rsidRPr="00B21F07">
              <w:rPr>
                <w:rFonts w:asciiTheme="minorHAnsi" w:hAnsiTheme="minorHAnsi" w:cstheme="minorHAnsi"/>
                <w:color w:val="000000"/>
                <w:sz w:val="18"/>
                <w:szCs w:val="18"/>
              </w:rPr>
              <w:t xml:space="preserve">. </w:t>
            </w:r>
            <w:r w:rsidRPr="00B21F07">
              <w:rPr>
                <w:rFonts w:asciiTheme="minorHAnsi" w:hAnsiTheme="minorHAnsi" w:cstheme="minorHAnsi"/>
                <w:sz w:val="18"/>
                <w:szCs w:val="18"/>
              </w:rPr>
              <w:t xml:space="preserve"> Child can work and play with different adults and children</w:t>
            </w:r>
          </w:p>
          <w:p w14:paraId="01071EC4" w14:textId="77777777" w:rsidR="002D76C3" w:rsidRPr="00B21F07" w:rsidRDefault="009F4DF3" w:rsidP="009F4DF3">
            <w:pPr>
              <w:autoSpaceDE w:val="0"/>
              <w:autoSpaceDN w:val="0"/>
              <w:adjustRightInd w:val="0"/>
              <w:rPr>
                <w:rFonts w:asciiTheme="minorHAnsi" w:hAnsiTheme="minorHAnsi" w:cstheme="minorHAnsi"/>
                <w:sz w:val="18"/>
                <w:szCs w:val="18"/>
              </w:rPr>
            </w:pPr>
            <w:r w:rsidRPr="00B21F07">
              <w:rPr>
                <w:rFonts w:asciiTheme="minorHAnsi" w:hAnsiTheme="minorHAnsi" w:cstheme="minorHAnsi"/>
                <w:sz w:val="18"/>
                <w:szCs w:val="18"/>
              </w:rPr>
              <w:t>- Child may have a friendship with a particular child or group but is not reliant on that familiar child/group</w:t>
            </w:r>
          </w:p>
          <w:p w14:paraId="28E0C802" w14:textId="77777777" w:rsidR="009F4DF3" w:rsidRPr="00B21F07" w:rsidRDefault="009F4DF3" w:rsidP="009F4DF3">
            <w:pPr>
              <w:autoSpaceDE w:val="0"/>
              <w:autoSpaceDN w:val="0"/>
              <w:adjustRightInd w:val="0"/>
              <w:rPr>
                <w:rFonts w:asciiTheme="minorHAnsi" w:hAnsiTheme="minorHAnsi" w:cstheme="minorHAnsi"/>
                <w:color w:val="000000"/>
                <w:sz w:val="18"/>
                <w:szCs w:val="18"/>
              </w:rPr>
            </w:pPr>
          </w:p>
          <w:p w14:paraId="7C5CFE1A" w14:textId="7DF651E9" w:rsidR="00B21F07" w:rsidRPr="00B21F07" w:rsidRDefault="001D3B6B" w:rsidP="00B21F07">
            <w:pPr>
              <w:rPr>
                <w:rFonts w:asciiTheme="minorHAnsi" w:hAnsiTheme="minorHAnsi" w:cstheme="minorHAnsi"/>
                <w:sz w:val="18"/>
                <w:szCs w:val="18"/>
              </w:rPr>
            </w:pPr>
            <w:r>
              <w:rPr>
                <w:rFonts w:asciiTheme="minorHAnsi" w:eastAsia="Calibri" w:hAnsiTheme="minorHAnsi" w:cstheme="minorHAnsi"/>
                <w:color w:val="000000"/>
                <w:sz w:val="18"/>
                <w:szCs w:val="18"/>
              </w:rPr>
              <w:t>1,</w:t>
            </w:r>
            <w:proofErr w:type="gramStart"/>
            <w:r w:rsidR="009F4DF3" w:rsidRPr="00B21F07">
              <w:rPr>
                <w:rFonts w:asciiTheme="minorHAnsi" w:eastAsia="Calibri" w:hAnsiTheme="minorHAnsi" w:cstheme="minorHAnsi"/>
                <w:color w:val="000000"/>
                <w:sz w:val="18"/>
                <w:szCs w:val="18"/>
              </w:rPr>
              <w:t>4.</w:t>
            </w:r>
            <w:r w:rsidR="00B21F07" w:rsidRPr="00B21F07">
              <w:rPr>
                <w:rFonts w:asciiTheme="minorHAnsi" w:hAnsiTheme="minorHAnsi" w:cstheme="minorHAnsi"/>
                <w:sz w:val="18"/>
                <w:szCs w:val="18"/>
              </w:rPr>
              <w:t>Child</w:t>
            </w:r>
            <w:proofErr w:type="gramEnd"/>
            <w:r w:rsidR="00B21F07" w:rsidRPr="00B21F07">
              <w:rPr>
                <w:rFonts w:asciiTheme="minorHAnsi" w:hAnsiTheme="minorHAnsi" w:cstheme="minorHAnsi"/>
                <w:sz w:val="18"/>
                <w:szCs w:val="18"/>
              </w:rPr>
              <w:t xml:space="preserve"> usually respects boundaries and rules without support </w:t>
            </w:r>
          </w:p>
          <w:p w14:paraId="168D32B2" w14:textId="77777777" w:rsidR="00B21F07" w:rsidRPr="00B21F07" w:rsidRDefault="00B21F07" w:rsidP="00B21F07">
            <w:pPr>
              <w:rPr>
                <w:rFonts w:asciiTheme="minorHAnsi" w:hAnsiTheme="minorHAnsi" w:cstheme="minorHAnsi"/>
                <w:sz w:val="18"/>
                <w:szCs w:val="18"/>
              </w:rPr>
            </w:pPr>
            <w:r w:rsidRPr="00B21F07">
              <w:rPr>
                <w:rFonts w:asciiTheme="minorHAnsi" w:hAnsiTheme="minorHAnsi" w:cstheme="minorHAnsi"/>
                <w:sz w:val="18"/>
                <w:szCs w:val="18"/>
              </w:rPr>
              <w:t>- Child can stop themselves from doing something they know they shouldn’t even if another child is doing it</w:t>
            </w:r>
          </w:p>
          <w:p w14:paraId="55FCBD68" w14:textId="41DE84E5" w:rsidR="009F4DF3" w:rsidRPr="00B21F07" w:rsidRDefault="00B21F07" w:rsidP="00B21F07">
            <w:pPr>
              <w:autoSpaceDE w:val="0"/>
              <w:autoSpaceDN w:val="0"/>
              <w:adjustRightInd w:val="0"/>
              <w:rPr>
                <w:rFonts w:asciiTheme="minorHAnsi" w:eastAsia="Calibri" w:hAnsiTheme="minorHAnsi" w:cstheme="minorHAnsi"/>
                <w:color w:val="000000"/>
                <w:sz w:val="18"/>
                <w:szCs w:val="18"/>
              </w:rPr>
            </w:pPr>
            <w:r w:rsidRPr="00B21F07">
              <w:rPr>
                <w:rFonts w:asciiTheme="minorHAnsi" w:hAnsiTheme="minorHAnsi" w:cstheme="minorHAnsi"/>
                <w:sz w:val="18"/>
                <w:szCs w:val="18"/>
              </w:rPr>
              <w:t>- Child knows that their actions can affect how other people feel and attempt to negotiate with others in play</w:t>
            </w:r>
          </w:p>
        </w:tc>
      </w:tr>
      <w:tr w:rsidR="00527B83" w:rsidRPr="000925CF" w14:paraId="64C2B4AC" w14:textId="77777777" w:rsidTr="002C7E1F">
        <w:tc>
          <w:tcPr>
            <w:tcW w:w="2972" w:type="dxa"/>
            <w:shd w:val="clear" w:color="auto" w:fill="auto"/>
          </w:tcPr>
          <w:p w14:paraId="729DF748" w14:textId="77777777" w:rsidR="00527B83" w:rsidRDefault="00527B83" w:rsidP="00527B83">
            <w:pPr>
              <w:autoSpaceDE w:val="0"/>
              <w:autoSpaceDN w:val="0"/>
              <w:adjustRightInd w:val="0"/>
              <w:rPr>
                <w:rFonts w:ascii="TT1B1t00" w:eastAsia="Calibri" w:hAnsi="TT1B1t00" w:cs="TT1B1t00"/>
                <w:b/>
                <w:color w:val="FFFF00"/>
                <w:szCs w:val="24"/>
                <w:u w:val="single"/>
              </w:rPr>
            </w:pPr>
            <w:r>
              <w:rPr>
                <w:rFonts w:ascii="TT1B1t00" w:eastAsia="Calibri" w:hAnsi="TT1B1t00" w:cs="TT1B1t00"/>
                <w:b/>
                <w:color w:val="FFFF00"/>
                <w:szCs w:val="24"/>
                <w:u w:val="single"/>
              </w:rPr>
              <w:t>PHYSICAL DEVELOPMENT</w:t>
            </w:r>
          </w:p>
          <w:p w14:paraId="312471F4" w14:textId="77777777" w:rsidR="00527B83" w:rsidRDefault="00527B83" w:rsidP="00527B83">
            <w:pPr>
              <w:autoSpaceDE w:val="0"/>
              <w:autoSpaceDN w:val="0"/>
              <w:adjustRightInd w:val="0"/>
              <w:rPr>
                <w:rFonts w:ascii="TT1B1t00" w:eastAsia="Calibri" w:hAnsi="TT1B1t00" w:cs="TT1B1t00"/>
                <w:b/>
                <w:sz w:val="18"/>
                <w:szCs w:val="18"/>
              </w:rPr>
            </w:pPr>
            <w:r w:rsidRPr="004D751D">
              <w:rPr>
                <w:rFonts w:ascii="TT1B1t00" w:eastAsia="Calibri" w:hAnsi="TT1B1t00" w:cs="TT1B1t00"/>
                <w:b/>
                <w:sz w:val="18"/>
                <w:szCs w:val="18"/>
              </w:rPr>
              <w:t>SKILLS</w:t>
            </w:r>
            <w:r>
              <w:rPr>
                <w:rFonts w:ascii="TT1B1t00" w:eastAsia="Calibri" w:hAnsi="TT1B1t00" w:cs="TT1B1t00"/>
                <w:b/>
                <w:sz w:val="18"/>
                <w:szCs w:val="18"/>
              </w:rPr>
              <w:t xml:space="preserve"> WE INTEND TO TEACH:</w:t>
            </w:r>
          </w:p>
          <w:p w14:paraId="5E346D96" w14:textId="77777777" w:rsidR="00527B83" w:rsidRPr="00A8158C" w:rsidRDefault="00527B83" w:rsidP="00527B83">
            <w:pPr>
              <w:autoSpaceDE w:val="0"/>
              <w:autoSpaceDN w:val="0"/>
              <w:adjustRightInd w:val="0"/>
              <w:rPr>
                <w:rFonts w:ascii="Calibri" w:hAnsi="Calibri" w:cs="Calibri"/>
                <w:i/>
                <w:sz w:val="18"/>
                <w:szCs w:val="18"/>
              </w:rPr>
            </w:pPr>
            <w:r w:rsidRPr="00A8158C">
              <w:rPr>
                <w:rFonts w:ascii="Calibri" w:hAnsi="Calibri" w:cs="Calibri"/>
                <w:b/>
                <w:i/>
                <w:sz w:val="18"/>
                <w:szCs w:val="18"/>
              </w:rPr>
              <w:lastRenderedPageBreak/>
              <w:t>1</w:t>
            </w:r>
            <w:r w:rsidRPr="00A8158C">
              <w:rPr>
                <w:rFonts w:ascii="Calibri" w:hAnsi="Calibri" w:cs="Calibri"/>
                <w:i/>
                <w:sz w:val="18"/>
                <w:szCs w:val="18"/>
              </w:rPr>
              <w:t>.co-ordination, positional and spatial awareness, confidence, core strength, control, proficiency</w:t>
            </w:r>
          </w:p>
          <w:p w14:paraId="1C5D0C6E" w14:textId="77777777" w:rsidR="00527B83" w:rsidRPr="00A8158C" w:rsidRDefault="00527B83" w:rsidP="00527B83">
            <w:pPr>
              <w:autoSpaceDE w:val="0"/>
              <w:autoSpaceDN w:val="0"/>
              <w:adjustRightInd w:val="0"/>
              <w:rPr>
                <w:rFonts w:ascii="Calibri" w:hAnsi="Calibri" w:cs="Calibri"/>
                <w:i/>
                <w:sz w:val="18"/>
                <w:szCs w:val="18"/>
              </w:rPr>
            </w:pPr>
            <w:r w:rsidRPr="00A8158C">
              <w:rPr>
                <w:rFonts w:ascii="Calibri" w:eastAsia="Calibri" w:hAnsi="Calibri" w:cs="Calibri"/>
                <w:b/>
                <w:sz w:val="20"/>
              </w:rPr>
              <w:t>2</w:t>
            </w:r>
            <w:r>
              <w:rPr>
                <w:rFonts w:ascii="Calibri" w:eastAsia="Calibri" w:hAnsi="Calibri" w:cs="Calibri"/>
                <w:b/>
                <w:sz w:val="20"/>
              </w:rPr>
              <w:t xml:space="preserve">. </w:t>
            </w:r>
            <w:r w:rsidRPr="00A8158C">
              <w:rPr>
                <w:rFonts w:ascii="Calibri" w:hAnsi="Calibri" w:cs="Calibri"/>
                <w:i/>
                <w:sz w:val="18"/>
                <w:szCs w:val="18"/>
              </w:rPr>
              <w:t>co-ordination, positional and spatial awareness, core strength, co-ordination, positional and confidence, control, proficiency</w:t>
            </w:r>
          </w:p>
          <w:p w14:paraId="38B291E2" w14:textId="77777777" w:rsidR="00527B83" w:rsidRPr="00A8158C" w:rsidRDefault="00527B83" w:rsidP="00527B83">
            <w:pPr>
              <w:autoSpaceDE w:val="0"/>
              <w:autoSpaceDN w:val="0"/>
              <w:adjustRightInd w:val="0"/>
              <w:rPr>
                <w:rFonts w:ascii="Calibri" w:hAnsi="Calibri" w:cs="Calibri"/>
                <w:i/>
                <w:sz w:val="18"/>
                <w:szCs w:val="18"/>
              </w:rPr>
            </w:pPr>
            <w:r w:rsidRPr="00A8158C">
              <w:rPr>
                <w:rFonts w:ascii="Calibri" w:hAnsi="Calibri" w:cs="Calibri"/>
                <w:b/>
                <w:i/>
                <w:sz w:val="18"/>
                <w:szCs w:val="18"/>
              </w:rPr>
              <w:t>3</w:t>
            </w:r>
            <w:r>
              <w:rPr>
                <w:rFonts w:ascii="Calibri" w:hAnsi="Calibri" w:cs="Calibri"/>
                <w:b/>
                <w:i/>
                <w:sz w:val="18"/>
                <w:szCs w:val="18"/>
              </w:rPr>
              <w:t xml:space="preserve">. </w:t>
            </w:r>
            <w:r w:rsidRPr="00A8158C">
              <w:rPr>
                <w:rFonts w:ascii="Calibri" w:hAnsi="Calibri" w:cs="Calibri"/>
                <w:i/>
                <w:sz w:val="18"/>
                <w:szCs w:val="18"/>
              </w:rPr>
              <w:t>managing own personal needs, core strength, co-ordination., spatial awareness</w:t>
            </w:r>
          </w:p>
          <w:p w14:paraId="35934E3D" w14:textId="77777777" w:rsidR="00527B83" w:rsidRPr="00A8158C" w:rsidRDefault="00527B83" w:rsidP="00527B83">
            <w:pPr>
              <w:autoSpaceDE w:val="0"/>
              <w:autoSpaceDN w:val="0"/>
              <w:adjustRightInd w:val="0"/>
              <w:rPr>
                <w:rFonts w:ascii="Calibri" w:hAnsi="Calibri" w:cs="Calibri"/>
                <w:i/>
                <w:sz w:val="18"/>
                <w:szCs w:val="18"/>
              </w:rPr>
            </w:pPr>
          </w:p>
          <w:p w14:paraId="6F2D4A68" w14:textId="77777777" w:rsidR="00527B83" w:rsidRPr="00A8158C" w:rsidRDefault="00527B83" w:rsidP="00B21F07">
            <w:pPr>
              <w:autoSpaceDE w:val="0"/>
              <w:autoSpaceDN w:val="0"/>
              <w:adjustRightInd w:val="0"/>
              <w:jc w:val="right"/>
              <w:rPr>
                <w:rFonts w:ascii="Calibri" w:eastAsia="Calibri" w:hAnsi="Calibri" w:cs="Calibri"/>
                <w:sz w:val="20"/>
              </w:rPr>
            </w:pPr>
          </w:p>
        </w:tc>
        <w:tc>
          <w:tcPr>
            <w:tcW w:w="2711" w:type="dxa"/>
            <w:shd w:val="clear" w:color="auto" w:fill="auto"/>
          </w:tcPr>
          <w:p w14:paraId="378C663A" w14:textId="77777777" w:rsidR="00527B83" w:rsidRDefault="00527B83" w:rsidP="00527B83">
            <w:pPr>
              <w:autoSpaceDE w:val="0"/>
              <w:autoSpaceDN w:val="0"/>
              <w:adjustRightInd w:val="0"/>
              <w:rPr>
                <w:rFonts w:ascii="Calibri" w:hAnsi="Calibri" w:cs="Calibri"/>
                <w:sz w:val="18"/>
                <w:szCs w:val="18"/>
              </w:rPr>
            </w:pPr>
            <w:r w:rsidRPr="00A8158C">
              <w:rPr>
                <w:rFonts w:ascii="Calibri" w:hAnsi="Calibri" w:cs="Calibri"/>
                <w:sz w:val="18"/>
                <w:szCs w:val="18"/>
              </w:rPr>
              <w:lastRenderedPageBreak/>
              <w:t>1.</w:t>
            </w:r>
            <w:r w:rsidRPr="00A8158C">
              <w:rPr>
                <w:rFonts w:ascii="Calibri" w:hAnsi="Calibri" w:cs="Calibri"/>
                <w:color w:val="FFFF00"/>
                <w:sz w:val="18"/>
                <w:szCs w:val="18"/>
              </w:rPr>
              <w:t>.</w:t>
            </w:r>
            <w:r w:rsidRPr="00A8158C">
              <w:rPr>
                <w:rFonts w:ascii="Calibri" w:hAnsi="Calibri" w:cs="Calibri"/>
                <w:sz w:val="18"/>
                <w:szCs w:val="18"/>
              </w:rPr>
              <w:t xml:space="preserve"> Move around their environment with awareness and control</w:t>
            </w:r>
          </w:p>
          <w:p w14:paraId="203A8F05" w14:textId="77777777" w:rsidR="00527B83" w:rsidRPr="00A8158C" w:rsidRDefault="00527B83" w:rsidP="00527B83">
            <w:pPr>
              <w:autoSpaceDE w:val="0"/>
              <w:autoSpaceDN w:val="0"/>
              <w:adjustRightInd w:val="0"/>
              <w:rPr>
                <w:rFonts w:ascii="Calibri" w:hAnsi="Calibri" w:cs="Calibri"/>
                <w:sz w:val="18"/>
                <w:szCs w:val="18"/>
              </w:rPr>
            </w:pPr>
          </w:p>
          <w:p w14:paraId="018D8564"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hAnsi="Calibri" w:cs="Calibri"/>
                <w:sz w:val="18"/>
                <w:szCs w:val="18"/>
              </w:rPr>
              <w:lastRenderedPageBreak/>
              <w:t>2.  Manage a range of equipment purposefully e.g. can use a spade to fill a bucket</w:t>
            </w:r>
          </w:p>
          <w:p w14:paraId="2D430740" w14:textId="77777777" w:rsidR="00527B83" w:rsidRPr="00A8158C" w:rsidRDefault="00527B83" w:rsidP="00527B83">
            <w:pPr>
              <w:autoSpaceDE w:val="0"/>
              <w:autoSpaceDN w:val="0"/>
              <w:adjustRightInd w:val="0"/>
              <w:rPr>
                <w:rFonts w:ascii="Calibri" w:hAnsi="Calibri" w:cs="Calibri"/>
                <w:sz w:val="18"/>
                <w:szCs w:val="18"/>
              </w:rPr>
            </w:pPr>
          </w:p>
          <w:p w14:paraId="7F79E562" w14:textId="77777777" w:rsidR="00527B83" w:rsidRPr="00A8158C" w:rsidRDefault="00527B83" w:rsidP="00527B83">
            <w:pPr>
              <w:autoSpaceDE w:val="0"/>
              <w:autoSpaceDN w:val="0"/>
              <w:adjustRightInd w:val="0"/>
              <w:rPr>
                <w:rFonts w:ascii="Calibri" w:hAnsi="Calibri" w:cs="Calibri"/>
                <w:color w:val="FFFF00"/>
                <w:sz w:val="18"/>
                <w:szCs w:val="18"/>
              </w:rPr>
            </w:pPr>
            <w:r w:rsidRPr="00A8158C">
              <w:rPr>
                <w:rFonts w:ascii="Calibri" w:hAnsi="Calibri" w:cs="Calibri"/>
                <w:sz w:val="18"/>
                <w:szCs w:val="18"/>
              </w:rPr>
              <w:t>3. Use the toilet with some support</w:t>
            </w:r>
          </w:p>
        </w:tc>
        <w:tc>
          <w:tcPr>
            <w:tcW w:w="2797" w:type="dxa"/>
            <w:shd w:val="clear" w:color="auto" w:fill="auto"/>
          </w:tcPr>
          <w:p w14:paraId="0261E2B8"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hAnsi="Calibri" w:cs="Calibri"/>
                <w:sz w:val="18"/>
                <w:szCs w:val="18"/>
              </w:rPr>
              <w:lastRenderedPageBreak/>
              <w:t>1. Climb, run and jump with confidence</w:t>
            </w:r>
          </w:p>
          <w:p w14:paraId="00435D54" w14:textId="77777777" w:rsidR="00527B83" w:rsidRPr="00A8158C" w:rsidRDefault="00527B83" w:rsidP="00527B83">
            <w:pPr>
              <w:autoSpaceDE w:val="0"/>
              <w:autoSpaceDN w:val="0"/>
              <w:adjustRightInd w:val="0"/>
              <w:rPr>
                <w:rFonts w:ascii="Calibri" w:hAnsi="Calibri" w:cs="Calibri"/>
                <w:sz w:val="18"/>
                <w:szCs w:val="18"/>
              </w:rPr>
            </w:pPr>
          </w:p>
          <w:p w14:paraId="336000A3"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hAnsi="Calibri" w:cs="Calibri"/>
                <w:sz w:val="18"/>
                <w:szCs w:val="18"/>
              </w:rPr>
              <w:t>2. Use toys and tools safely</w:t>
            </w:r>
          </w:p>
          <w:p w14:paraId="050542A2" w14:textId="77777777" w:rsidR="00527B83" w:rsidRPr="00A8158C" w:rsidRDefault="00527B83" w:rsidP="00527B83">
            <w:pPr>
              <w:autoSpaceDE w:val="0"/>
              <w:autoSpaceDN w:val="0"/>
              <w:adjustRightInd w:val="0"/>
              <w:rPr>
                <w:rFonts w:ascii="Calibri" w:hAnsi="Calibri" w:cs="Calibri"/>
                <w:sz w:val="18"/>
                <w:szCs w:val="18"/>
              </w:rPr>
            </w:pPr>
          </w:p>
          <w:p w14:paraId="35D9E6C4" w14:textId="77777777" w:rsidR="00527B83" w:rsidRPr="00A8158C" w:rsidRDefault="00527B83" w:rsidP="00527B83">
            <w:pPr>
              <w:autoSpaceDE w:val="0"/>
              <w:autoSpaceDN w:val="0"/>
              <w:adjustRightInd w:val="0"/>
              <w:rPr>
                <w:rFonts w:ascii="Calibri" w:hAnsi="Calibri" w:cs="Calibri"/>
                <w:sz w:val="18"/>
                <w:szCs w:val="18"/>
              </w:rPr>
            </w:pPr>
          </w:p>
          <w:p w14:paraId="0376C399" w14:textId="77777777" w:rsidR="00527B83" w:rsidRPr="00A8158C" w:rsidRDefault="00527B83" w:rsidP="00527B83">
            <w:pPr>
              <w:autoSpaceDE w:val="0"/>
              <w:autoSpaceDN w:val="0"/>
              <w:adjustRightInd w:val="0"/>
              <w:rPr>
                <w:rFonts w:ascii="Calibri" w:hAnsi="Calibri" w:cs="Calibri"/>
                <w:sz w:val="18"/>
                <w:szCs w:val="18"/>
              </w:rPr>
            </w:pPr>
          </w:p>
          <w:p w14:paraId="7E3A889D"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hAnsi="Calibri" w:cs="Calibri"/>
                <w:sz w:val="18"/>
                <w:szCs w:val="18"/>
              </w:rPr>
              <w:t>3. Use the toilet independently</w:t>
            </w:r>
          </w:p>
        </w:tc>
        <w:tc>
          <w:tcPr>
            <w:tcW w:w="2925" w:type="dxa"/>
            <w:shd w:val="clear" w:color="auto" w:fill="auto"/>
          </w:tcPr>
          <w:p w14:paraId="2697EC8B" w14:textId="77777777" w:rsidR="00527B83" w:rsidRPr="00A8158C" w:rsidRDefault="00527B83" w:rsidP="00527B83">
            <w:pPr>
              <w:tabs>
                <w:tab w:val="center" w:pos="1666"/>
              </w:tabs>
              <w:autoSpaceDE w:val="0"/>
              <w:autoSpaceDN w:val="0"/>
              <w:adjustRightInd w:val="0"/>
              <w:rPr>
                <w:rFonts w:ascii="Calibri" w:hAnsi="Calibri" w:cs="Calibri"/>
                <w:sz w:val="18"/>
                <w:szCs w:val="18"/>
              </w:rPr>
            </w:pPr>
            <w:r w:rsidRPr="00A8158C">
              <w:rPr>
                <w:rFonts w:ascii="Calibri" w:eastAsia="Calibri" w:hAnsi="Calibri" w:cs="Calibri"/>
                <w:sz w:val="18"/>
                <w:szCs w:val="18"/>
              </w:rPr>
              <w:lastRenderedPageBreak/>
              <w:t>1.</w:t>
            </w:r>
            <w:r w:rsidRPr="00A8158C">
              <w:rPr>
                <w:rFonts w:ascii="Calibri" w:hAnsi="Calibri" w:cs="Calibri"/>
                <w:sz w:val="18"/>
                <w:szCs w:val="18"/>
              </w:rPr>
              <w:t xml:space="preserve"> Give new challenges a go and is aware of their own safety</w:t>
            </w:r>
          </w:p>
          <w:p w14:paraId="2D5A4D90" w14:textId="77777777" w:rsidR="00527B83" w:rsidRPr="00A8158C" w:rsidRDefault="00527B83" w:rsidP="00527B83">
            <w:pPr>
              <w:tabs>
                <w:tab w:val="center" w:pos="1666"/>
              </w:tabs>
              <w:autoSpaceDE w:val="0"/>
              <w:autoSpaceDN w:val="0"/>
              <w:adjustRightInd w:val="0"/>
              <w:rPr>
                <w:rFonts w:ascii="Calibri" w:hAnsi="Calibri" w:cs="Calibri"/>
                <w:sz w:val="18"/>
                <w:szCs w:val="18"/>
              </w:rPr>
            </w:pPr>
          </w:p>
          <w:p w14:paraId="7C5E6892" w14:textId="77777777" w:rsidR="00527B83" w:rsidRPr="00A8158C" w:rsidRDefault="00527B83" w:rsidP="00527B83">
            <w:pPr>
              <w:tabs>
                <w:tab w:val="center" w:pos="1666"/>
              </w:tabs>
              <w:autoSpaceDE w:val="0"/>
              <w:autoSpaceDN w:val="0"/>
              <w:adjustRightInd w:val="0"/>
              <w:rPr>
                <w:rFonts w:ascii="Calibri" w:hAnsi="Calibri" w:cs="Calibri"/>
                <w:sz w:val="18"/>
                <w:szCs w:val="18"/>
              </w:rPr>
            </w:pPr>
            <w:r w:rsidRPr="00A8158C">
              <w:rPr>
                <w:rFonts w:ascii="Calibri" w:hAnsi="Calibri" w:cs="Calibri"/>
                <w:sz w:val="18"/>
                <w:szCs w:val="18"/>
              </w:rPr>
              <w:lastRenderedPageBreak/>
              <w:t>2. Use resources with some control, e.g.  pour from a jug into a cup</w:t>
            </w:r>
          </w:p>
          <w:p w14:paraId="4CDEB262" w14:textId="77777777" w:rsidR="00527B83" w:rsidRPr="00A8158C" w:rsidRDefault="00527B83" w:rsidP="00527B83">
            <w:pPr>
              <w:tabs>
                <w:tab w:val="center" w:pos="1666"/>
              </w:tabs>
              <w:autoSpaceDE w:val="0"/>
              <w:autoSpaceDN w:val="0"/>
              <w:adjustRightInd w:val="0"/>
              <w:rPr>
                <w:rFonts w:ascii="Calibri" w:hAnsi="Calibri" w:cs="Calibri"/>
                <w:sz w:val="18"/>
                <w:szCs w:val="18"/>
              </w:rPr>
            </w:pPr>
          </w:p>
          <w:p w14:paraId="166E317F" w14:textId="77777777" w:rsidR="00527B83" w:rsidRPr="00A8158C" w:rsidRDefault="00527B83" w:rsidP="00527B83">
            <w:pPr>
              <w:tabs>
                <w:tab w:val="center" w:pos="1666"/>
              </w:tabs>
              <w:autoSpaceDE w:val="0"/>
              <w:autoSpaceDN w:val="0"/>
              <w:adjustRightInd w:val="0"/>
              <w:rPr>
                <w:rFonts w:ascii="Calibri" w:hAnsi="Calibri" w:cs="Calibri"/>
                <w:sz w:val="18"/>
                <w:szCs w:val="18"/>
              </w:rPr>
            </w:pPr>
          </w:p>
          <w:p w14:paraId="1C6D8B16" w14:textId="77777777" w:rsidR="00527B83" w:rsidRPr="00A8158C" w:rsidRDefault="00527B83" w:rsidP="00527B83">
            <w:pPr>
              <w:tabs>
                <w:tab w:val="center" w:pos="1666"/>
              </w:tabs>
              <w:autoSpaceDE w:val="0"/>
              <w:autoSpaceDN w:val="0"/>
              <w:adjustRightInd w:val="0"/>
              <w:rPr>
                <w:rFonts w:ascii="Calibri" w:eastAsia="Calibri" w:hAnsi="Calibri" w:cs="Calibri"/>
                <w:sz w:val="18"/>
                <w:szCs w:val="18"/>
              </w:rPr>
            </w:pPr>
            <w:r w:rsidRPr="00A8158C">
              <w:rPr>
                <w:rFonts w:ascii="Calibri" w:hAnsi="Calibri" w:cs="Calibri"/>
                <w:sz w:val="18"/>
                <w:szCs w:val="18"/>
              </w:rPr>
              <w:t xml:space="preserve">3. </w:t>
            </w:r>
            <w:r>
              <w:rPr>
                <w:rFonts w:ascii="Calibri" w:hAnsi="Calibri" w:cs="Calibri"/>
                <w:sz w:val="18"/>
                <w:szCs w:val="18"/>
              </w:rPr>
              <w:t>D</w:t>
            </w:r>
            <w:r w:rsidRPr="00A8158C">
              <w:rPr>
                <w:rFonts w:ascii="Calibri" w:hAnsi="Calibri" w:cs="Calibri"/>
                <w:sz w:val="18"/>
                <w:szCs w:val="18"/>
              </w:rPr>
              <w:t>ress themselves with some support</w:t>
            </w:r>
          </w:p>
        </w:tc>
        <w:tc>
          <w:tcPr>
            <w:tcW w:w="2543" w:type="dxa"/>
          </w:tcPr>
          <w:p w14:paraId="317D9C71"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eastAsia="Calibri" w:hAnsi="Calibri" w:cs="Calibri"/>
                <w:sz w:val="18"/>
                <w:szCs w:val="18"/>
              </w:rPr>
              <w:lastRenderedPageBreak/>
              <w:t>1.</w:t>
            </w:r>
            <w:r w:rsidRPr="00A8158C">
              <w:rPr>
                <w:rFonts w:ascii="Calibri" w:hAnsi="Calibri" w:cs="Calibri"/>
                <w:sz w:val="18"/>
                <w:szCs w:val="18"/>
              </w:rPr>
              <w:t xml:space="preserve"> </w:t>
            </w:r>
            <w:r>
              <w:rPr>
                <w:rFonts w:ascii="Calibri" w:hAnsi="Calibri" w:cs="Calibri"/>
                <w:sz w:val="18"/>
                <w:szCs w:val="18"/>
              </w:rPr>
              <w:t>M</w:t>
            </w:r>
            <w:r w:rsidRPr="00A8158C">
              <w:rPr>
                <w:rFonts w:ascii="Calibri" w:hAnsi="Calibri" w:cs="Calibri"/>
                <w:sz w:val="18"/>
                <w:szCs w:val="18"/>
              </w:rPr>
              <w:t>ove around spaces with control and co-ordination</w:t>
            </w:r>
          </w:p>
          <w:p w14:paraId="3AE75F89" w14:textId="77777777" w:rsidR="00527B83" w:rsidRPr="00A8158C" w:rsidRDefault="00527B83" w:rsidP="00527B83">
            <w:pPr>
              <w:autoSpaceDE w:val="0"/>
              <w:autoSpaceDN w:val="0"/>
              <w:adjustRightInd w:val="0"/>
              <w:rPr>
                <w:rFonts w:ascii="Calibri" w:hAnsi="Calibri" w:cs="Calibri"/>
                <w:sz w:val="18"/>
                <w:szCs w:val="18"/>
              </w:rPr>
            </w:pPr>
          </w:p>
          <w:p w14:paraId="5948E55B"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hAnsi="Calibri" w:cs="Calibri"/>
                <w:sz w:val="18"/>
                <w:szCs w:val="18"/>
              </w:rPr>
              <w:lastRenderedPageBreak/>
              <w:t>2</w:t>
            </w:r>
            <w:r>
              <w:rPr>
                <w:rFonts w:ascii="Calibri" w:hAnsi="Calibri" w:cs="Calibri"/>
                <w:sz w:val="18"/>
                <w:szCs w:val="18"/>
              </w:rPr>
              <w:t>.</w:t>
            </w:r>
            <w:r w:rsidRPr="00A8158C">
              <w:rPr>
                <w:rFonts w:ascii="Calibri" w:hAnsi="Calibri" w:cs="Calibri"/>
                <w:sz w:val="18"/>
                <w:szCs w:val="18"/>
              </w:rPr>
              <w:t xml:space="preserve"> Use a variety of tools with accuracy, e.g. pencils, paint and scissors</w:t>
            </w:r>
          </w:p>
          <w:p w14:paraId="5C93C50D" w14:textId="77777777" w:rsidR="00527B83" w:rsidRPr="00A8158C" w:rsidRDefault="00527B83" w:rsidP="00527B83">
            <w:pPr>
              <w:autoSpaceDE w:val="0"/>
              <w:autoSpaceDN w:val="0"/>
              <w:adjustRightInd w:val="0"/>
              <w:rPr>
                <w:rFonts w:ascii="Calibri" w:hAnsi="Calibri" w:cs="Calibri"/>
                <w:sz w:val="18"/>
                <w:szCs w:val="18"/>
              </w:rPr>
            </w:pPr>
          </w:p>
          <w:p w14:paraId="2BFB5A44" w14:textId="77777777" w:rsidR="00527B83" w:rsidRPr="00A8158C" w:rsidRDefault="00527B83" w:rsidP="00527B83">
            <w:pPr>
              <w:autoSpaceDE w:val="0"/>
              <w:autoSpaceDN w:val="0"/>
              <w:adjustRightInd w:val="0"/>
              <w:rPr>
                <w:rFonts w:ascii="Calibri" w:eastAsia="Calibri" w:hAnsi="Calibri" w:cs="Calibri"/>
                <w:sz w:val="18"/>
                <w:szCs w:val="18"/>
              </w:rPr>
            </w:pPr>
            <w:r w:rsidRPr="00A8158C">
              <w:rPr>
                <w:rFonts w:ascii="Calibri" w:hAnsi="Calibri" w:cs="Calibri"/>
                <w:sz w:val="18"/>
                <w:szCs w:val="18"/>
              </w:rPr>
              <w:t>3. Independently use the toilet and keep themselve</w:t>
            </w:r>
            <w:r>
              <w:rPr>
                <w:rFonts w:ascii="Calibri" w:hAnsi="Calibri" w:cs="Calibri"/>
                <w:sz w:val="18"/>
                <w:szCs w:val="18"/>
              </w:rPr>
              <w:t>s</w:t>
            </w:r>
            <w:r w:rsidRPr="00A8158C">
              <w:rPr>
                <w:rFonts w:ascii="Calibri" w:hAnsi="Calibri" w:cs="Calibri"/>
                <w:sz w:val="18"/>
                <w:szCs w:val="18"/>
              </w:rPr>
              <w:t xml:space="preserve"> clean and dry</w:t>
            </w:r>
          </w:p>
        </w:tc>
      </w:tr>
      <w:tr w:rsidR="00B21F07" w:rsidRPr="000925CF" w14:paraId="09B2AFF2" w14:textId="77777777" w:rsidTr="002C7E1F">
        <w:tc>
          <w:tcPr>
            <w:tcW w:w="2972" w:type="dxa"/>
            <w:shd w:val="clear" w:color="auto" w:fill="auto"/>
          </w:tcPr>
          <w:p w14:paraId="6F83B917" w14:textId="77777777" w:rsidR="00B21F07" w:rsidRDefault="00B21F07" w:rsidP="00B21F07">
            <w:pPr>
              <w:autoSpaceDE w:val="0"/>
              <w:autoSpaceDN w:val="0"/>
              <w:adjustRightInd w:val="0"/>
              <w:rPr>
                <w:rFonts w:ascii="TT1B1t00" w:eastAsia="Calibri" w:hAnsi="TT1B1t00" w:cs="TT1B1t00"/>
                <w:b/>
                <w:color w:val="FFFF00"/>
                <w:szCs w:val="24"/>
                <w:u w:val="single"/>
              </w:rPr>
            </w:pPr>
            <w:r>
              <w:rPr>
                <w:rFonts w:ascii="TT1B1t00" w:eastAsia="Calibri" w:hAnsi="TT1B1t00" w:cs="TT1B1t00"/>
                <w:b/>
                <w:color w:val="FFFF00"/>
                <w:szCs w:val="24"/>
                <w:u w:val="single"/>
              </w:rPr>
              <w:lastRenderedPageBreak/>
              <w:t>PHYSICAL DEVELOPMENT</w:t>
            </w:r>
          </w:p>
          <w:p w14:paraId="4A33F925" w14:textId="0103EB1D" w:rsidR="00B21F07" w:rsidRDefault="00B21F07" w:rsidP="003562C0">
            <w:pPr>
              <w:autoSpaceDE w:val="0"/>
              <w:autoSpaceDN w:val="0"/>
              <w:adjustRightInd w:val="0"/>
              <w:rPr>
                <w:rFonts w:ascii="TT1B1t00" w:eastAsia="Calibri" w:hAnsi="TT1B1t00" w:cs="TT1B1t00"/>
                <w:b/>
                <w:color w:val="FFFF00"/>
                <w:szCs w:val="24"/>
                <w:u w:val="single"/>
              </w:rPr>
            </w:pPr>
            <w:r w:rsidRPr="00232FAA">
              <w:rPr>
                <w:rFonts w:ascii="TT1B1t00" w:eastAsia="Calibri" w:hAnsi="TT1B1t00" w:cs="TT1B1t00"/>
                <w:b/>
                <w:sz w:val="20"/>
              </w:rPr>
              <w:t>Sequential Learning</w:t>
            </w:r>
          </w:p>
          <w:p w14:paraId="4B17FF23" w14:textId="77777777" w:rsidR="00B21F07" w:rsidRDefault="00B21F07" w:rsidP="00527B83">
            <w:pPr>
              <w:autoSpaceDE w:val="0"/>
              <w:autoSpaceDN w:val="0"/>
              <w:adjustRightInd w:val="0"/>
              <w:rPr>
                <w:rFonts w:ascii="TT1B1t00" w:eastAsia="Calibri" w:hAnsi="TT1B1t00" w:cs="TT1B1t00"/>
                <w:b/>
                <w:color w:val="FFFF00"/>
                <w:szCs w:val="24"/>
                <w:u w:val="single"/>
              </w:rPr>
            </w:pPr>
          </w:p>
        </w:tc>
        <w:tc>
          <w:tcPr>
            <w:tcW w:w="2711" w:type="dxa"/>
            <w:shd w:val="clear" w:color="auto" w:fill="auto"/>
          </w:tcPr>
          <w:p w14:paraId="426BD55F" w14:textId="77777777" w:rsidR="002C5771" w:rsidRPr="00371473" w:rsidRDefault="002C5771" w:rsidP="002C5771">
            <w:pPr>
              <w:rPr>
                <w:rFonts w:asciiTheme="minorHAnsi" w:hAnsiTheme="minorHAnsi" w:cstheme="minorHAnsi"/>
                <w:sz w:val="18"/>
                <w:szCs w:val="18"/>
              </w:rPr>
            </w:pPr>
            <w:r w:rsidRPr="00371473">
              <w:rPr>
                <w:rFonts w:asciiTheme="minorHAnsi" w:hAnsiTheme="minorHAnsi" w:cstheme="minorHAnsi"/>
                <w:sz w:val="18"/>
                <w:szCs w:val="18"/>
              </w:rPr>
              <w:t>1.-Runs with increasing spatial awareness and negotiates space successfully, usually adjusts speed or direction to avoid obstacles</w:t>
            </w:r>
          </w:p>
          <w:p w14:paraId="3DA2C96C" w14:textId="77777777" w:rsidR="00B21F07" w:rsidRPr="00371473" w:rsidRDefault="002C5771" w:rsidP="002C5771">
            <w:pPr>
              <w:autoSpaceDE w:val="0"/>
              <w:autoSpaceDN w:val="0"/>
              <w:adjustRightInd w:val="0"/>
              <w:rPr>
                <w:rFonts w:asciiTheme="minorHAnsi" w:hAnsiTheme="minorHAnsi" w:cstheme="minorHAnsi"/>
                <w:sz w:val="18"/>
                <w:szCs w:val="18"/>
              </w:rPr>
            </w:pPr>
            <w:r w:rsidRPr="00371473">
              <w:rPr>
                <w:rFonts w:asciiTheme="minorHAnsi" w:hAnsiTheme="minorHAnsi" w:cstheme="minorHAnsi"/>
                <w:sz w:val="18"/>
                <w:szCs w:val="18"/>
              </w:rPr>
              <w:t>- Sits on a push along wheeled toy, uses a scooter or ride a bike</w:t>
            </w:r>
          </w:p>
          <w:p w14:paraId="4AD3E6DB" w14:textId="77777777" w:rsidR="002C5771" w:rsidRPr="00371473" w:rsidRDefault="002C5771" w:rsidP="002C5771">
            <w:pPr>
              <w:autoSpaceDE w:val="0"/>
              <w:autoSpaceDN w:val="0"/>
              <w:adjustRightInd w:val="0"/>
              <w:rPr>
                <w:rFonts w:asciiTheme="minorHAnsi" w:hAnsiTheme="minorHAnsi" w:cstheme="minorHAnsi"/>
                <w:sz w:val="18"/>
                <w:szCs w:val="18"/>
              </w:rPr>
            </w:pPr>
          </w:p>
          <w:p w14:paraId="6B281B27" w14:textId="77777777" w:rsidR="00F97A4F" w:rsidRPr="00371473" w:rsidRDefault="002C5771" w:rsidP="00F97A4F">
            <w:pPr>
              <w:rPr>
                <w:rFonts w:asciiTheme="minorHAnsi" w:hAnsiTheme="minorHAnsi" w:cstheme="minorHAnsi"/>
                <w:sz w:val="18"/>
                <w:szCs w:val="18"/>
              </w:rPr>
            </w:pPr>
            <w:r w:rsidRPr="00371473">
              <w:rPr>
                <w:rFonts w:asciiTheme="minorHAnsi" w:hAnsiTheme="minorHAnsi" w:cstheme="minorHAnsi"/>
                <w:sz w:val="18"/>
                <w:szCs w:val="18"/>
              </w:rPr>
              <w:t>2.</w:t>
            </w:r>
            <w:r w:rsidR="00F97A4F" w:rsidRPr="00371473">
              <w:rPr>
                <w:rFonts w:asciiTheme="minorHAnsi" w:hAnsiTheme="minorHAnsi" w:cstheme="minorHAnsi"/>
                <w:sz w:val="18"/>
                <w:szCs w:val="18"/>
              </w:rPr>
              <w:t xml:space="preserve">-Begins to use tools that require fine motor manipulation e.g. scissors with support and guidance </w:t>
            </w:r>
          </w:p>
          <w:p w14:paraId="1413B41A" w14:textId="77777777" w:rsidR="002C5771" w:rsidRPr="00371473" w:rsidRDefault="00F97A4F" w:rsidP="00F97A4F">
            <w:pPr>
              <w:autoSpaceDE w:val="0"/>
              <w:autoSpaceDN w:val="0"/>
              <w:adjustRightInd w:val="0"/>
              <w:rPr>
                <w:rFonts w:asciiTheme="minorHAnsi" w:hAnsiTheme="minorHAnsi" w:cstheme="minorHAnsi"/>
                <w:sz w:val="18"/>
                <w:szCs w:val="18"/>
              </w:rPr>
            </w:pPr>
            <w:r w:rsidRPr="00371473">
              <w:rPr>
                <w:rFonts w:asciiTheme="minorHAnsi" w:hAnsiTheme="minorHAnsi" w:cstheme="minorHAnsi"/>
                <w:sz w:val="18"/>
                <w:szCs w:val="18"/>
              </w:rPr>
              <w:t>-Develop manipulation and control</w:t>
            </w:r>
          </w:p>
          <w:p w14:paraId="02DBB322" w14:textId="77777777" w:rsidR="00F97A4F" w:rsidRPr="00371473" w:rsidRDefault="00F97A4F" w:rsidP="00F97A4F">
            <w:pPr>
              <w:autoSpaceDE w:val="0"/>
              <w:autoSpaceDN w:val="0"/>
              <w:adjustRightInd w:val="0"/>
              <w:rPr>
                <w:rFonts w:asciiTheme="minorHAnsi" w:hAnsiTheme="minorHAnsi" w:cstheme="minorHAnsi"/>
                <w:sz w:val="18"/>
                <w:szCs w:val="18"/>
              </w:rPr>
            </w:pPr>
          </w:p>
          <w:p w14:paraId="72A3AEAA" w14:textId="2776F77D" w:rsidR="00F97A4F" w:rsidRPr="00371473" w:rsidRDefault="00F97A4F" w:rsidP="00F97A4F">
            <w:pPr>
              <w:autoSpaceDE w:val="0"/>
              <w:autoSpaceDN w:val="0"/>
              <w:adjustRightInd w:val="0"/>
              <w:rPr>
                <w:rFonts w:asciiTheme="minorHAnsi" w:hAnsiTheme="minorHAnsi" w:cstheme="minorHAnsi"/>
                <w:sz w:val="18"/>
                <w:szCs w:val="18"/>
              </w:rPr>
            </w:pPr>
            <w:r w:rsidRPr="00371473">
              <w:rPr>
                <w:rFonts w:asciiTheme="minorHAnsi" w:hAnsiTheme="minorHAnsi" w:cstheme="minorHAnsi"/>
                <w:sz w:val="18"/>
                <w:szCs w:val="18"/>
              </w:rPr>
              <w:t>3.</w:t>
            </w:r>
            <w:r w:rsidR="001B7361" w:rsidRPr="00371473">
              <w:rPr>
                <w:rFonts w:asciiTheme="minorHAnsi" w:hAnsiTheme="minorHAnsi" w:cstheme="minorHAnsi"/>
                <w:sz w:val="18"/>
                <w:szCs w:val="18"/>
              </w:rPr>
              <w:t>-Learns to use the toilet with help and then independently</w:t>
            </w:r>
          </w:p>
        </w:tc>
        <w:tc>
          <w:tcPr>
            <w:tcW w:w="2797" w:type="dxa"/>
            <w:shd w:val="clear" w:color="auto" w:fill="auto"/>
          </w:tcPr>
          <w:p w14:paraId="1DDE2B2D" w14:textId="77777777" w:rsidR="002279E8" w:rsidRPr="00371473" w:rsidRDefault="001B7361" w:rsidP="002279E8">
            <w:pPr>
              <w:rPr>
                <w:rFonts w:asciiTheme="minorHAnsi" w:hAnsiTheme="minorHAnsi" w:cstheme="minorHAnsi"/>
                <w:sz w:val="18"/>
                <w:szCs w:val="18"/>
              </w:rPr>
            </w:pPr>
            <w:r w:rsidRPr="00371473">
              <w:rPr>
                <w:rFonts w:asciiTheme="minorHAnsi" w:hAnsiTheme="minorHAnsi" w:cstheme="minorHAnsi"/>
                <w:sz w:val="18"/>
                <w:szCs w:val="18"/>
              </w:rPr>
              <w:t>1.</w:t>
            </w:r>
            <w:r w:rsidR="002279E8" w:rsidRPr="00371473">
              <w:rPr>
                <w:rFonts w:asciiTheme="minorHAnsi" w:hAnsiTheme="minorHAnsi" w:cstheme="minorHAnsi"/>
                <w:sz w:val="18"/>
                <w:szCs w:val="18"/>
              </w:rPr>
              <w:t>-Accesses climbing equipment using alternate feet, maintains balance using hands and body to stabilise</w:t>
            </w:r>
          </w:p>
          <w:p w14:paraId="683A0E15" w14:textId="77777777" w:rsidR="00B21F07" w:rsidRPr="00371473" w:rsidRDefault="002279E8" w:rsidP="002279E8">
            <w:pPr>
              <w:autoSpaceDE w:val="0"/>
              <w:autoSpaceDN w:val="0"/>
              <w:adjustRightInd w:val="0"/>
              <w:rPr>
                <w:rFonts w:asciiTheme="minorHAnsi" w:hAnsiTheme="minorHAnsi" w:cstheme="minorHAnsi"/>
                <w:sz w:val="18"/>
                <w:szCs w:val="18"/>
              </w:rPr>
            </w:pPr>
            <w:r w:rsidRPr="00371473">
              <w:rPr>
                <w:rFonts w:asciiTheme="minorHAnsi" w:hAnsiTheme="minorHAnsi" w:cstheme="minorHAnsi"/>
                <w:sz w:val="18"/>
                <w:szCs w:val="18"/>
              </w:rPr>
              <w:t>-Jumps off an object safely and lands appropriately using hands, arms and body to balance and stabilise</w:t>
            </w:r>
          </w:p>
          <w:p w14:paraId="7548BC07" w14:textId="77777777" w:rsidR="002279E8" w:rsidRPr="00371473" w:rsidRDefault="002279E8" w:rsidP="002279E8">
            <w:pPr>
              <w:autoSpaceDE w:val="0"/>
              <w:autoSpaceDN w:val="0"/>
              <w:adjustRightInd w:val="0"/>
              <w:rPr>
                <w:rFonts w:asciiTheme="minorHAnsi" w:hAnsiTheme="minorHAnsi" w:cstheme="minorHAnsi"/>
                <w:sz w:val="18"/>
                <w:szCs w:val="18"/>
              </w:rPr>
            </w:pPr>
          </w:p>
          <w:p w14:paraId="75ED7F3A" w14:textId="77777777" w:rsidR="0002324A" w:rsidRPr="00371473" w:rsidRDefault="002279E8" w:rsidP="0002324A">
            <w:pPr>
              <w:rPr>
                <w:rFonts w:asciiTheme="minorHAnsi" w:hAnsiTheme="minorHAnsi" w:cstheme="minorHAnsi"/>
                <w:sz w:val="18"/>
                <w:szCs w:val="18"/>
              </w:rPr>
            </w:pPr>
            <w:r w:rsidRPr="00371473">
              <w:rPr>
                <w:rFonts w:asciiTheme="minorHAnsi" w:hAnsiTheme="minorHAnsi" w:cstheme="minorHAnsi"/>
                <w:sz w:val="18"/>
                <w:szCs w:val="18"/>
              </w:rPr>
              <w:t>2.</w:t>
            </w:r>
            <w:r w:rsidR="0002324A" w:rsidRPr="00371473">
              <w:rPr>
                <w:rFonts w:asciiTheme="minorHAnsi" w:hAnsiTheme="minorHAnsi" w:cstheme="minorHAnsi"/>
                <w:sz w:val="18"/>
                <w:szCs w:val="18"/>
              </w:rPr>
              <w:t>-Uses simple tools to affect changes to materials</w:t>
            </w:r>
          </w:p>
          <w:p w14:paraId="6775F832" w14:textId="77777777" w:rsidR="002279E8" w:rsidRPr="00371473" w:rsidRDefault="0002324A" w:rsidP="0002324A">
            <w:pPr>
              <w:autoSpaceDE w:val="0"/>
              <w:autoSpaceDN w:val="0"/>
              <w:adjustRightInd w:val="0"/>
              <w:rPr>
                <w:rFonts w:asciiTheme="minorHAnsi" w:hAnsiTheme="minorHAnsi" w:cstheme="minorHAnsi"/>
                <w:sz w:val="18"/>
                <w:szCs w:val="18"/>
              </w:rPr>
            </w:pPr>
            <w:r w:rsidRPr="00371473">
              <w:rPr>
                <w:rFonts w:asciiTheme="minorHAnsi" w:hAnsiTheme="minorHAnsi" w:cstheme="minorHAnsi"/>
                <w:sz w:val="18"/>
                <w:szCs w:val="18"/>
              </w:rPr>
              <w:t>-Handles tools, objects, construction and malleable materials safely and with increasing control and intention</w:t>
            </w:r>
          </w:p>
          <w:p w14:paraId="55B3BFF1" w14:textId="77777777" w:rsidR="0002324A" w:rsidRPr="00371473" w:rsidRDefault="0002324A" w:rsidP="0002324A">
            <w:pPr>
              <w:autoSpaceDE w:val="0"/>
              <w:autoSpaceDN w:val="0"/>
              <w:adjustRightInd w:val="0"/>
              <w:rPr>
                <w:rFonts w:asciiTheme="minorHAnsi" w:hAnsiTheme="minorHAnsi" w:cstheme="minorHAnsi"/>
                <w:sz w:val="18"/>
                <w:szCs w:val="18"/>
              </w:rPr>
            </w:pPr>
          </w:p>
          <w:p w14:paraId="0C709E81" w14:textId="5FF582AE" w:rsidR="0002324A" w:rsidRPr="00371473" w:rsidRDefault="0002324A" w:rsidP="0002324A">
            <w:pPr>
              <w:autoSpaceDE w:val="0"/>
              <w:autoSpaceDN w:val="0"/>
              <w:adjustRightInd w:val="0"/>
              <w:rPr>
                <w:rFonts w:asciiTheme="minorHAnsi" w:hAnsiTheme="minorHAnsi" w:cstheme="minorHAnsi"/>
                <w:sz w:val="18"/>
                <w:szCs w:val="18"/>
              </w:rPr>
            </w:pPr>
            <w:r w:rsidRPr="00371473">
              <w:rPr>
                <w:rFonts w:asciiTheme="minorHAnsi" w:hAnsiTheme="minorHAnsi" w:cstheme="minorHAnsi"/>
                <w:sz w:val="18"/>
                <w:szCs w:val="18"/>
              </w:rPr>
              <w:t>3.</w:t>
            </w:r>
            <w:r w:rsidR="00ED665F" w:rsidRPr="00371473">
              <w:rPr>
                <w:rFonts w:asciiTheme="minorHAnsi" w:hAnsiTheme="minorHAnsi" w:cstheme="minorHAnsi"/>
                <w:sz w:val="18"/>
                <w:szCs w:val="18"/>
              </w:rPr>
              <w:t xml:space="preserve"> Being increasingly independent meeting their own care needs e.g. using the toilet and washing and drying their hands</w:t>
            </w:r>
          </w:p>
        </w:tc>
        <w:tc>
          <w:tcPr>
            <w:tcW w:w="2925" w:type="dxa"/>
            <w:shd w:val="clear" w:color="auto" w:fill="auto"/>
          </w:tcPr>
          <w:p w14:paraId="06015205" w14:textId="77777777" w:rsidR="000042E0" w:rsidRPr="00371473" w:rsidRDefault="000042E0" w:rsidP="000042E0">
            <w:pPr>
              <w:rPr>
                <w:rFonts w:asciiTheme="minorHAnsi" w:hAnsiTheme="minorHAnsi" w:cstheme="minorHAnsi"/>
                <w:sz w:val="18"/>
                <w:szCs w:val="18"/>
              </w:rPr>
            </w:pPr>
            <w:r w:rsidRPr="00371473">
              <w:rPr>
                <w:rFonts w:asciiTheme="minorHAnsi" w:eastAsia="Calibri" w:hAnsiTheme="minorHAnsi" w:cstheme="minorHAnsi"/>
                <w:sz w:val="18"/>
                <w:szCs w:val="18"/>
              </w:rPr>
              <w:t>1.</w:t>
            </w:r>
            <w:r w:rsidRPr="00371473">
              <w:rPr>
                <w:rFonts w:asciiTheme="minorHAnsi" w:hAnsiTheme="minorHAnsi" w:cstheme="minorHAnsi"/>
                <w:sz w:val="18"/>
                <w:szCs w:val="18"/>
              </w:rPr>
              <w:t>-Match their developing physical skills to tasks and activities in the setting e.g. they decide whether to crawl, walk or run across a plank depending on its length or width</w:t>
            </w:r>
          </w:p>
          <w:p w14:paraId="0D4D6E0B" w14:textId="77777777" w:rsidR="00B21F07" w:rsidRPr="00371473" w:rsidRDefault="000042E0" w:rsidP="000042E0">
            <w:pPr>
              <w:tabs>
                <w:tab w:val="center" w:pos="1666"/>
              </w:tabs>
              <w:autoSpaceDE w:val="0"/>
              <w:autoSpaceDN w:val="0"/>
              <w:adjustRightInd w:val="0"/>
              <w:rPr>
                <w:rFonts w:asciiTheme="minorHAnsi" w:hAnsiTheme="minorHAnsi" w:cstheme="minorHAnsi"/>
                <w:sz w:val="18"/>
                <w:szCs w:val="18"/>
              </w:rPr>
            </w:pPr>
            <w:r w:rsidRPr="00371473">
              <w:rPr>
                <w:rFonts w:asciiTheme="minorHAnsi" w:hAnsiTheme="minorHAnsi" w:cstheme="minorHAnsi"/>
                <w:sz w:val="18"/>
                <w:szCs w:val="18"/>
              </w:rPr>
              <w:t>-Collaborate with others to manage large items, such as moving along plank safely</w:t>
            </w:r>
          </w:p>
          <w:p w14:paraId="3EA96556" w14:textId="77777777" w:rsidR="000042E0" w:rsidRPr="00371473" w:rsidRDefault="000042E0" w:rsidP="000042E0">
            <w:pPr>
              <w:tabs>
                <w:tab w:val="center" w:pos="1666"/>
              </w:tabs>
              <w:autoSpaceDE w:val="0"/>
              <w:autoSpaceDN w:val="0"/>
              <w:adjustRightInd w:val="0"/>
              <w:rPr>
                <w:rFonts w:asciiTheme="minorHAnsi" w:hAnsiTheme="minorHAnsi" w:cstheme="minorHAnsi"/>
                <w:sz w:val="18"/>
                <w:szCs w:val="18"/>
              </w:rPr>
            </w:pPr>
          </w:p>
          <w:p w14:paraId="444AE4D3" w14:textId="77777777" w:rsidR="00887190" w:rsidRPr="00371473" w:rsidRDefault="000042E0" w:rsidP="00887190">
            <w:pPr>
              <w:rPr>
                <w:rFonts w:asciiTheme="minorHAnsi" w:hAnsiTheme="minorHAnsi" w:cstheme="minorHAnsi"/>
                <w:sz w:val="18"/>
                <w:szCs w:val="18"/>
              </w:rPr>
            </w:pPr>
            <w:r w:rsidRPr="00371473">
              <w:rPr>
                <w:rFonts w:asciiTheme="minorHAnsi" w:hAnsiTheme="minorHAnsi" w:cstheme="minorHAnsi"/>
                <w:sz w:val="18"/>
                <w:szCs w:val="18"/>
              </w:rPr>
              <w:t>2.</w:t>
            </w:r>
            <w:r w:rsidR="00887190" w:rsidRPr="00371473">
              <w:rPr>
                <w:rFonts w:asciiTheme="minorHAnsi" w:hAnsiTheme="minorHAnsi" w:cstheme="minorHAnsi"/>
                <w:sz w:val="18"/>
                <w:szCs w:val="18"/>
              </w:rPr>
              <w:t>-Uses one handed tools and equipment</w:t>
            </w:r>
          </w:p>
          <w:p w14:paraId="1673E569" w14:textId="77777777" w:rsidR="000042E0" w:rsidRPr="00371473" w:rsidRDefault="00887190" w:rsidP="00887190">
            <w:pPr>
              <w:tabs>
                <w:tab w:val="center" w:pos="1666"/>
              </w:tabs>
              <w:autoSpaceDE w:val="0"/>
              <w:autoSpaceDN w:val="0"/>
              <w:adjustRightInd w:val="0"/>
              <w:rPr>
                <w:rFonts w:asciiTheme="minorHAnsi" w:hAnsiTheme="minorHAnsi" w:cstheme="minorHAnsi"/>
                <w:sz w:val="18"/>
                <w:szCs w:val="18"/>
              </w:rPr>
            </w:pPr>
            <w:r w:rsidRPr="00371473">
              <w:rPr>
                <w:rFonts w:asciiTheme="minorHAnsi" w:hAnsiTheme="minorHAnsi" w:cstheme="minorHAnsi"/>
                <w:sz w:val="18"/>
                <w:szCs w:val="18"/>
              </w:rPr>
              <w:t>-Start to eat independently and learning how to use a knife and fork</w:t>
            </w:r>
          </w:p>
          <w:p w14:paraId="3B4D2B0D" w14:textId="77777777" w:rsidR="00887190" w:rsidRPr="00371473" w:rsidRDefault="00887190" w:rsidP="00887190">
            <w:pPr>
              <w:tabs>
                <w:tab w:val="center" w:pos="1666"/>
              </w:tabs>
              <w:autoSpaceDE w:val="0"/>
              <w:autoSpaceDN w:val="0"/>
              <w:adjustRightInd w:val="0"/>
              <w:rPr>
                <w:rFonts w:asciiTheme="minorHAnsi" w:hAnsiTheme="minorHAnsi" w:cstheme="minorHAnsi"/>
                <w:sz w:val="18"/>
                <w:szCs w:val="18"/>
              </w:rPr>
            </w:pPr>
          </w:p>
          <w:p w14:paraId="577D8052" w14:textId="63223562" w:rsidR="00887190" w:rsidRPr="00371473" w:rsidRDefault="00887190" w:rsidP="00887190">
            <w:pPr>
              <w:tabs>
                <w:tab w:val="center" w:pos="1666"/>
              </w:tabs>
              <w:autoSpaceDE w:val="0"/>
              <w:autoSpaceDN w:val="0"/>
              <w:adjustRightInd w:val="0"/>
              <w:rPr>
                <w:rFonts w:asciiTheme="minorHAnsi" w:eastAsia="Calibri" w:hAnsiTheme="minorHAnsi" w:cstheme="minorHAnsi"/>
                <w:sz w:val="18"/>
                <w:szCs w:val="18"/>
              </w:rPr>
            </w:pPr>
            <w:r w:rsidRPr="00371473">
              <w:rPr>
                <w:rFonts w:asciiTheme="minorHAnsi" w:hAnsiTheme="minorHAnsi" w:cstheme="minorHAnsi"/>
                <w:sz w:val="18"/>
                <w:szCs w:val="18"/>
              </w:rPr>
              <w:t>3.</w:t>
            </w:r>
            <w:r w:rsidR="00A21B09" w:rsidRPr="00371473">
              <w:rPr>
                <w:rFonts w:asciiTheme="minorHAnsi" w:hAnsiTheme="minorHAnsi" w:cstheme="minorHAnsi"/>
                <w:sz w:val="18"/>
                <w:szCs w:val="18"/>
              </w:rPr>
              <w:t>-Being increasingly independent as they get dressed and undressed e.g. putting on coat and doing up the zip</w:t>
            </w:r>
          </w:p>
        </w:tc>
        <w:tc>
          <w:tcPr>
            <w:tcW w:w="2543" w:type="dxa"/>
          </w:tcPr>
          <w:p w14:paraId="0454A8D7" w14:textId="77777777" w:rsidR="00B21F07" w:rsidRPr="00371473" w:rsidRDefault="00A21B09" w:rsidP="00527B83">
            <w:pPr>
              <w:autoSpaceDE w:val="0"/>
              <w:autoSpaceDN w:val="0"/>
              <w:adjustRightInd w:val="0"/>
              <w:rPr>
                <w:rFonts w:asciiTheme="minorHAnsi" w:hAnsiTheme="minorHAnsi" w:cstheme="minorHAnsi"/>
                <w:sz w:val="18"/>
                <w:szCs w:val="18"/>
              </w:rPr>
            </w:pPr>
            <w:r w:rsidRPr="00371473">
              <w:rPr>
                <w:rFonts w:asciiTheme="minorHAnsi" w:eastAsia="Calibri" w:hAnsiTheme="minorHAnsi" w:cstheme="minorHAnsi"/>
                <w:sz w:val="18"/>
                <w:szCs w:val="18"/>
              </w:rPr>
              <w:t>1.</w:t>
            </w:r>
            <w:r w:rsidR="00D12876" w:rsidRPr="00371473">
              <w:rPr>
                <w:rFonts w:asciiTheme="minorHAnsi" w:hAnsiTheme="minorHAnsi" w:cstheme="minorHAnsi"/>
                <w:sz w:val="18"/>
                <w:szCs w:val="18"/>
              </w:rPr>
              <w:t>-Revise and refine the fundamental movement skills they have already acquired. To develop overall body strength, co-ordination, balance and agility</w:t>
            </w:r>
          </w:p>
          <w:p w14:paraId="65F00B9C" w14:textId="77777777" w:rsidR="00D12876" w:rsidRPr="00371473" w:rsidRDefault="00D12876" w:rsidP="00527B83">
            <w:pPr>
              <w:autoSpaceDE w:val="0"/>
              <w:autoSpaceDN w:val="0"/>
              <w:adjustRightInd w:val="0"/>
              <w:rPr>
                <w:rFonts w:asciiTheme="minorHAnsi" w:hAnsiTheme="minorHAnsi" w:cstheme="minorHAnsi"/>
                <w:sz w:val="18"/>
                <w:szCs w:val="18"/>
              </w:rPr>
            </w:pPr>
          </w:p>
          <w:p w14:paraId="3338F818" w14:textId="77777777" w:rsidR="00F0548B" w:rsidRPr="00371473" w:rsidRDefault="00D12876" w:rsidP="00F0548B">
            <w:pPr>
              <w:rPr>
                <w:rFonts w:asciiTheme="minorHAnsi" w:hAnsiTheme="minorHAnsi" w:cstheme="minorHAnsi"/>
                <w:sz w:val="18"/>
                <w:szCs w:val="18"/>
              </w:rPr>
            </w:pPr>
            <w:r w:rsidRPr="00371473">
              <w:rPr>
                <w:rFonts w:asciiTheme="minorHAnsi" w:hAnsiTheme="minorHAnsi" w:cstheme="minorHAnsi"/>
                <w:sz w:val="18"/>
                <w:szCs w:val="18"/>
              </w:rPr>
              <w:t>2.</w:t>
            </w:r>
            <w:r w:rsidR="00F0548B" w:rsidRPr="00371473">
              <w:rPr>
                <w:rFonts w:asciiTheme="minorHAnsi" w:hAnsiTheme="minorHAnsi" w:cstheme="minorHAnsi"/>
                <w:sz w:val="18"/>
                <w:szCs w:val="18"/>
              </w:rPr>
              <w:t xml:space="preserve">-Develop their small motor skills so they can use a range of tools competently, safely and confidently </w:t>
            </w:r>
          </w:p>
          <w:p w14:paraId="3BD3BBE9" w14:textId="77777777" w:rsidR="00D12876" w:rsidRPr="00371473" w:rsidRDefault="00F0548B" w:rsidP="00F0548B">
            <w:pPr>
              <w:autoSpaceDE w:val="0"/>
              <w:autoSpaceDN w:val="0"/>
              <w:adjustRightInd w:val="0"/>
              <w:rPr>
                <w:rFonts w:asciiTheme="minorHAnsi" w:hAnsiTheme="minorHAnsi" w:cstheme="minorHAnsi"/>
                <w:sz w:val="18"/>
                <w:szCs w:val="18"/>
              </w:rPr>
            </w:pPr>
            <w:r w:rsidRPr="00371473">
              <w:rPr>
                <w:rFonts w:asciiTheme="minorHAnsi" w:hAnsiTheme="minorHAnsi" w:cstheme="minorHAnsi"/>
                <w:sz w:val="18"/>
                <w:szCs w:val="18"/>
              </w:rPr>
              <w:t>-Show a preference for a dominant hand</w:t>
            </w:r>
          </w:p>
          <w:p w14:paraId="63AA5906" w14:textId="77777777" w:rsidR="00F0548B" w:rsidRPr="00371473" w:rsidRDefault="00F0548B" w:rsidP="00F0548B">
            <w:pPr>
              <w:autoSpaceDE w:val="0"/>
              <w:autoSpaceDN w:val="0"/>
              <w:adjustRightInd w:val="0"/>
              <w:rPr>
                <w:rFonts w:asciiTheme="minorHAnsi" w:hAnsiTheme="minorHAnsi" w:cstheme="minorHAnsi"/>
                <w:sz w:val="18"/>
                <w:szCs w:val="18"/>
              </w:rPr>
            </w:pPr>
          </w:p>
          <w:p w14:paraId="04B0B23E" w14:textId="3E65D31D" w:rsidR="00F0548B" w:rsidRPr="00371473" w:rsidRDefault="00F0548B" w:rsidP="00F0548B">
            <w:pPr>
              <w:autoSpaceDE w:val="0"/>
              <w:autoSpaceDN w:val="0"/>
              <w:adjustRightInd w:val="0"/>
              <w:rPr>
                <w:rFonts w:asciiTheme="minorHAnsi" w:eastAsia="Calibri" w:hAnsiTheme="minorHAnsi" w:cstheme="minorHAnsi"/>
                <w:sz w:val="18"/>
                <w:szCs w:val="18"/>
              </w:rPr>
            </w:pPr>
            <w:r w:rsidRPr="00371473">
              <w:rPr>
                <w:rFonts w:asciiTheme="minorHAnsi" w:hAnsiTheme="minorHAnsi" w:cstheme="minorHAnsi"/>
                <w:sz w:val="18"/>
                <w:szCs w:val="18"/>
              </w:rPr>
              <w:t>3.</w:t>
            </w:r>
            <w:r w:rsidR="00371473" w:rsidRPr="00371473">
              <w:rPr>
                <w:rFonts w:asciiTheme="minorHAnsi" w:hAnsiTheme="minorHAnsi" w:cstheme="minorHAnsi"/>
                <w:sz w:val="18"/>
                <w:szCs w:val="18"/>
              </w:rPr>
              <w:t>-Developing the skills needed to manage the day successfully e.g. personal hygiene</w:t>
            </w:r>
          </w:p>
        </w:tc>
      </w:tr>
      <w:tr w:rsidR="00527B83" w:rsidRPr="003141FD" w14:paraId="4C6A2E60" w14:textId="77777777" w:rsidTr="002C7E1F">
        <w:tc>
          <w:tcPr>
            <w:tcW w:w="2972" w:type="dxa"/>
            <w:shd w:val="clear" w:color="auto" w:fill="auto"/>
          </w:tcPr>
          <w:p w14:paraId="1C9A1FC0" w14:textId="77777777" w:rsidR="00527B83" w:rsidRPr="00A8158C" w:rsidRDefault="00527B83" w:rsidP="00527B83">
            <w:pPr>
              <w:rPr>
                <w:rFonts w:ascii="Calibri" w:hAnsi="Calibri" w:cs="Calibri"/>
                <w:b/>
                <w:color w:val="00B050"/>
                <w:szCs w:val="24"/>
                <w:u w:val="single"/>
              </w:rPr>
            </w:pPr>
            <w:r w:rsidRPr="00A8158C">
              <w:rPr>
                <w:rFonts w:ascii="Calibri" w:hAnsi="Calibri" w:cs="Calibri"/>
                <w:b/>
                <w:color w:val="00B050"/>
                <w:szCs w:val="24"/>
                <w:u w:val="single"/>
              </w:rPr>
              <w:t>LITERACY</w:t>
            </w:r>
          </w:p>
          <w:p w14:paraId="5FC0C67D" w14:textId="77777777" w:rsidR="00527B83" w:rsidRDefault="00527B83" w:rsidP="00527B83">
            <w:pPr>
              <w:autoSpaceDE w:val="0"/>
              <w:autoSpaceDN w:val="0"/>
              <w:adjustRightInd w:val="0"/>
              <w:rPr>
                <w:rFonts w:ascii="TT1B1t00" w:eastAsia="Calibri" w:hAnsi="TT1B1t00" w:cs="TT1B1t00"/>
                <w:b/>
                <w:sz w:val="18"/>
                <w:szCs w:val="18"/>
              </w:rPr>
            </w:pPr>
            <w:r w:rsidRPr="004D751D">
              <w:rPr>
                <w:rFonts w:ascii="TT1B1t00" w:eastAsia="Calibri" w:hAnsi="TT1B1t00" w:cs="TT1B1t00"/>
                <w:b/>
                <w:sz w:val="18"/>
                <w:szCs w:val="18"/>
              </w:rPr>
              <w:t>SKILLS</w:t>
            </w:r>
            <w:r>
              <w:rPr>
                <w:rFonts w:ascii="TT1B1t00" w:eastAsia="Calibri" w:hAnsi="TT1B1t00" w:cs="TT1B1t00"/>
                <w:b/>
                <w:sz w:val="18"/>
                <w:szCs w:val="18"/>
              </w:rPr>
              <w:t xml:space="preserve"> WE INTEND TO TEACH:</w:t>
            </w:r>
          </w:p>
          <w:p w14:paraId="018B9D07" w14:textId="77777777" w:rsidR="00527B83" w:rsidRPr="00A8158C" w:rsidRDefault="00527B83" w:rsidP="00527B83">
            <w:pPr>
              <w:rPr>
                <w:rFonts w:ascii="Calibri" w:hAnsi="Calibri" w:cs="Calibri"/>
                <w:i/>
                <w:sz w:val="18"/>
                <w:szCs w:val="18"/>
              </w:rPr>
            </w:pPr>
            <w:r w:rsidRPr="00A8158C">
              <w:rPr>
                <w:rFonts w:ascii="Calibri" w:hAnsi="Calibri" w:cs="Calibri"/>
                <w:b/>
                <w:sz w:val="20"/>
              </w:rPr>
              <w:t>1.</w:t>
            </w:r>
            <w:r w:rsidRPr="00A8158C">
              <w:rPr>
                <w:rFonts w:ascii="Calibri" w:hAnsi="Calibri" w:cs="Calibri"/>
                <w:i/>
                <w:sz w:val="18"/>
                <w:szCs w:val="18"/>
              </w:rPr>
              <w:t>interact</w:t>
            </w:r>
            <w:r>
              <w:rPr>
                <w:rFonts w:ascii="Calibri" w:hAnsi="Calibri" w:cs="Calibri"/>
                <w:i/>
                <w:sz w:val="18"/>
                <w:szCs w:val="18"/>
              </w:rPr>
              <w:t>ion</w:t>
            </w:r>
            <w:r w:rsidRPr="00A8158C">
              <w:rPr>
                <w:rFonts w:ascii="Calibri" w:hAnsi="Calibri" w:cs="Calibri"/>
                <w:i/>
                <w:sz w:val="18"/>
                <w:szCs w:val="18"/>
              </w:rPr>
              <w:t>, listen</w:t>
            </w:r>
            <w:r>
              <w:rPr>
                <w:rFonts w:ascii="Calibri" w:hAnsi="Calibri" w:cs="Calibri"/>
                <w:i/>
                <w:sz w:val="18"/>
                <w:szCs w:val="18"/>
              </w:rPr>
              <w:t>ing</w:t>
            </w:r>
            <w:r w:rsidRPr="00A8158C">
              <w:rPr>
                <w:rFonts w:ascii="Calibri" w:hAnsi="Calibri" w:cs="Calibri"/>
                <w:i/>
                <w:sz w:val="18"/>
                <w:szCs w:val="18"/>
              </w:rPr>
              <w:t>, engage</w:t>
            </w:r>
            <w:r>
              <w:rPr>
                <w:rFonts w:ascii="Calibri" w:hAnsi="Calibri" w:cs="Calibri"/>
                <w:i/>
                <w:sz w:val="18"/>
                <w:szCs w:val="18"/>
              </w:rPr>
              <w:t>ment</w:t>
            </w:r>
            <w:r w:rsidRPr="00A8158C">
              <w:rPr>
                <w:rFonts w:ascii="Calibri" w:hAnsi="Calibri" w:cs="Calibri"/>
                <w:i/>
                <w:sz w:val="18"/>
                <w:szCs w:val="18"/>
              </w:rPr>
              <w:t>, feelings, coordination, respond</w:t>
            </w:r>
            <w:r>
              <w:rPr>
                <w:rFonts w:ascii="Calibri" w:hAnsi="Calibri" w:cs="Calibri"/>
                <w:i/>
                <w:sz w:val="18"/>
                <w:szCs w:val="18"/>
              </w:rPr>
              <w:t>ing</w:t>
            </w:r>
            <w:r w:rsidRPr="00A8158C">
              <w:rPr>
                <w:rFonts w:ascii="Calibri" w:hAnsi="Calibri" w:cs="Calibri"/>
                <w:i/>
                <w:sz w:val="18"/>
                <w:szCs w:val="18"/>
              </w:rPr>
              <w:t>, storytelling, expression of ideas, comprehension of written language</w:t>
            </w:r>
          </w:p>
          <w:p w14:paraId="6413D36F" w14:textId="77777777" w:rsidR="00527B83" w:rsidRPr="00A8158C" w:rsidRDefault="00527B83" w:rsidP="00527B83">
            <w:pPr>
              <w:rPr>
                <w:rFonts w:ascii="Calibri" w:hAnsi="Calibri" w:cs="Calibri"/>
                <w:i/>
                <w:sz w:val="18"/>
                <w:szCs w:val="18"/>
              </w:rPr>
            </w:pPr>
            <w:r w:rsidRPr="00A8158C">
              <w:rPr>
                <w:rFonts w:ascii="Calibri" w:hAnsi="Calibri" w:cs="Calibri"/>
                <w:b/>
                <w:i/>
                <w:sz w:val="18"/>
                <w:szCs w:val="18"/>
              </w:rPr>
              <w:t>2</w:t>
            </w:r>
            <w:r w:rsidRPr="00A8158C">
              <w:rPr>
                <w:rFonts w:ascii="Calibri" w:hAnsi="Calibri" w:cs="Calibri"/>
                <w:i/>
                <w:sz w:val="18"/>
                <w:szCs w:val="18"/>
              </w:rPr>
              <w:t>.</w:t>
            </w:r>
            <w:r w:rsidRPr="00287BDC">
              <w:rPr>
                <w:sz w:val="28"/>
                <w:szCs w:val="28"/>
              </w:rPr>
              <w:t xml:space="preserve"> </w:t>
            </w:r>
            <w:r w:rsidRPr="00A8158C">
              <w:rPr>
                <w:rFonts w:ascii="Calibri" w:hAnsi="Calibri" w:cs="Calibri"/>
                <w:i/>
                <w:sz w:val="18"/>
                <w:szCs w:val="18"/>
              </w:rPr>
              <w:t>co-ordination, position and spatial awareness, convers</w:t>
            </w:r>
            <w:r>
              <w:rPr>
                <w:rFonts w:ascii="Calibri" w:hAnsi="Calibri" w:cs="Calibri"/>
                <w:i/>
                <w:sz w:val="18"/>
                <w:szCs w:val="18"/>
              </w:rPr>
              <w:t>ing</w:t>
            </w:r>
            <w:r w:rsidRPr="00A8158C">
              <w:rPr>
                <w:rFonts w:ascii="Calibri" w:hAnsi="Calibri" w:cs="Calibri"/>
                <w:i/>
                <w:sz w:val="18"/>
                <w:szCs w:val="18"/>
              </w:rPr>
              <w:t>, respond</w:t>
            </w:r>
            <w:r>
              <w:rPr>
                <w:rFonts w:ascii="Calibri" w:hAnsi="Calibri" w:cs="Calibri"/>
                <w:i/>
                <w:sz w:val="18"/>
                <w:szCs w:val="18"/>
              </w:rPr>
              <w:t>ing</w:t>
            </w:r>
            <w:r w:rsidRPr="00A8158C">
              <w:rPr>
                <w:rFonts w:ascii="Calibri" w:hAnsi="Calibri" w:cs="Calibri"/>
                <w:i/>
                <w:sz w:val="18"/>
                <w:szCs w:val="18"/>
              </w:rPr>
              <w:t xml:space="preserve"> </w:t>
            </w:r>
            <w:r w:rsidRPr="00A8158C">
              <w:rPr>
                <w:rFonts w:ascii="Calibri" w:hAnsi="Calibri" w:cs="Calibri"/>
                <w:i/>
                <w:sz w:val="18"/>
                <w:szCs w:val="18"/>
              </w:rPr>
              <w:lastRenderedPageBreak/>
              <w:t>and elaborat</w:t>
            </w:r>
            <w:r>
              <w:rPr>
                <w:rFonts w:ascii="Calibri" w:hAnsi="Calibri" w:cs="Calibri"/>
                <w:i/>
                <w:sz w:val="18"/>
                <w:szCs w:val="18"/>
              </w:rPr>
              <w:t>ing</w:t>
            </w:r>
            <w:r w:rsidRPr="00A8158C">
              <w:rPr>
                <w:rFonts w:ascii="Calibri" w:hAnsi="Calibri" w:cs="Calibri"/>
                <w:i/>
                <w:sz w:val="18"/>
                <w:szCs w:val="18"/>
              </w:rPr>
              <w:t>, expression of ideas and feelings, proficiency</w:t>
            </w:r>
          </w:p>
          <w:p w14:paraId="67A32483" w14:textId="77777777" w:rsidR="00527B83" w:rsidRPr="00A8158C" w:rsidRDefault="00527B83" w:rsidP="00527B83">
            <w:pPr>
              <w:rPr>
                <w:rFonts w:ascii="Calibri" w:hAnsi="Calibri" w:cs="Calibri"/>
                <w:b/>
                <w:sz w:val="20"/>
              </w:rPr>
            </w:pPr>
            <w:r w:rsidRPr="00A8158C">
              <w:rPr>
                <w:rFonts w:ascii="Calibri" w:hAnsi="Calibri" w:cs="Calibri"/>
                <w:b/>
                <w:i/>
                <w:sz w:val="18"/>
                <w:szCs w:val="18"/>
              </w:rPr>
              <w:t>3</w:t>
            </w:r>
            <w:r w:rsidRPr="00A8158C">
              <w:rPr>
                <w:rFonts w:ascii="Calibri" w:hAnsi="Calibri" w:cs="Calibri"/>
                <w:i/>
                <w:sz w:val="18"/>
                <w:szCs w:val="18"/>
              </w:rPr>
              <w:t xml:space="preserve"> comprehension of written word, decoding</w:t>
            </w:r>
          </w:p>
        </w:tc>
        <w:tc>
          <w:tcPr>
            <w:tcW w:w="2711" w:type="dxa"/>
            <w:shd w:val="clear" w:color="auto" w:fill="auto"/>
          </w:tcPr>
          <w:p w14:paraId="78BC9D10" w14:textId="77777777" w:rsidR="00527B83" w:rsidRDefault="00527B83" w:rsidP="00527B83">
            <w:pPr>
              <w:autoSpaceDE w:val="0"/>
              <w:autoSpaceDN w:val="0"/>
              <w:adjustRightInd w:val="0"/>
              <w:rPr>
                <w:rFonts w:ascii="Calibri" w:hAnsi="Calibri" w:cs="Calibri"/>
                <w:sz w:val="18"/>
                <w:szCs w:val="18"/>
              </w:rPr>
            </w:pPr>
            <w:r w:rsidRPr="00A8158C">
              <w:rPr>
                <w:rFonts w:ascii="Calibri" w:hAnsi="Calibri" w:cs="Calibri"/>
                <w:sz w:val="18"/>
                <w:szCs w:val="18"/>
              </w:rPr>
              <w:lastRenderedPageBreak/>
              <w:t>1.Enjoy sharing books with adults</w:t>
            </w:r>
          </w:p>
          <w:p w14:paraId="76E26918" w14:textId="77777777" w:rsidR="00527B83" w:rsidRDefault="00527B83" w:rsidP="00527B83">
            <w:pPr>
              <w:autoSpaceDE w:val="0"/>
              <w:autoSpaceDN w:val="0"/>
              <w:adjustRightInd w:val="0"/>
              <w:rPr>
                <w:rFonts w:ascii="Calibri" w:hAnsi="Calibri" w:cs="Calibri"/>
                <w:sz w:val="18"/>
                <w:szCs w:val="18"/>
              </w:rPr>
            </w:pPr>
          </w:p>
          <w:p w14:paraId="66E6A857" w14:textId="77777777" w:rsidR="00527B83" w:rsidRPr="00A8158C" w:rsidRDefault="00527B83" w:rsidP="00527B83">
            <w:pPr>
              <w:autoSpaceDE w:val="0"/>
              <w:autoSpaceDN w:val="0"/>
              <w:adjustRightInd w:val="0"/>
              <w:rPr>
                <w:rFonts w:ascii="Calibri" w:hAnsi="Calibri" w:cs="Calibri"/>
                <w:sz w:val="18"/>
                <w:szCs w:val="18"/>
              </w:rPr>
            </w:pPr>
          </w:p>
          <w:p w14:paraId="39D4FDBA"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eastAsia="Calibri" w:hAnsi="Calibri" w:cs="Calibri"/>
                <w:color w:val="000000"/>
                <w:sz w:val="18"/>
                <w:szCs w:val="18"/>
              </w:rPr>
              <w:t>2.</w:t>
            </w:r>
            <w:r w:rsidRPr="00A8158C">
              <w:rPr>
                <w:rFonts w:ascii="Calibri" w:hAnsi="Calibri" w:cs="Calibri"/>
                <w:sz w:val="18"/>
                <w:szCs w:val="18"/>
              </w:rPr>
              <w:t xml:space="preserve"> Use simple marks including lines, curves and circular movements </w:t>
            </w:r>
          </w:p>
          <w:p w14:paraId="3B16A688" w14:textId="77777777" w:rsidR="00527B83" w:rsidRPr="00A8158C" w:rsidRDefault="00527B83" w:rsidP="00527B83">
            <w:pPr>
              <w:autoSpaceDE w:val="0"/>
              <w:autoSpaceDN w:val="0"/>
              <w:adjustRightInd w:val="0"/>
              <w:rPr>
                <w:rFonts w:ascii="Calibri" w:eastAsia="Calibri" w:hAnsi="Calibri" w:cs="Calibri"/>
                <w:color w:val="000000"/>
                <w:sz w:val="18"/>
                <w:szCs w:val="18"/>
              </w:rPr>
            </w:pPr>
          </w:p>
        </w:tc>
        <w:tc>
          <w:tcPr>
            <w:tcW w:w="2797" w:type="dxa"/>
            <w:shd w:val="clear" w:color="auto" w:fill="auto"/>
          </w:tcPr>
          <w:p w14:paraId="6EFF80B3" w14:textId="77777777" w:rsidR="00527B83" w:rsidRDefault="00527B83" w:rsidP="00527B83">
            <w:pPr>
              <w:autoSpaceDE w:val="0"/>
              <w:autoSpaceDN w:val="0"/>
              <w:adjustRightInd w:val="0"/>
              <w:rPr>
                <w:rFonts w:ascii="Calibri" w:hAnsi="Calibri" w:cs="Calibri"/>
                <w:sz w:val="18"/>
                <w:szCs w:val="18"/>
              </w:rPr>
            </w:pPr>
            <w:r w:rsidRPr="00A8158C">
              <w:rPr>
                <w:rFonts w:ascii="Calibri" w:eastAsia="Calibri" w:hAnsi="Calibri" w:cs="Calibri"/>
                <w:color w:val="000000"/>
                <w:sz w:val="18"/>
                <w:szCs w:val="18"/>
              </w:rPr>
              <w:t>1.</w:t>
            </w:r>
            <w:r w:rsidRPr="00A8158C">
              <w:rPr>
                <w:rFonts w:ascii="Calibri" w:hAnsi="Calibri" w:cs="Calibri"/>
                <w:sz w:val="18"/>
                <w:szCs w:val="18"/>
              </w:rPr>
              <w:t xml:space="preserve"> Enjoy listening to stories and making up play scenarios</w:t>
            </w:r>
          </w:p>
          <w:p w14:paraId="5AF9564D" w14:textId="77777777" w:rsidR="00527B83" w:rsidRPr="00A8158C" w:rsidRDefault="00527B83" w:rsidP="00527B83">
            <w:pPr>
              <w:autoSpaceDE w:val="0"/>
              <w:autoSpaceDN w:val="0"/>
              <w:adjustRightInd w:val="0"/>
              <w:rPr>
                <w:rFonts w:ascii="Calibri" w:hAnsi="Calibri" w:cs="Calibri"/>
                <w:sz w:val="18"/>
                <w:szCs w:val="18"/>
              </w:rPr>
            </w:pPr>
          </w:p>
          <w:p w14:paraId="2A70AACE" w14:textId="77777777" w:rsidR="00527B83" w:rsidRPr="00A8158C" w:rsidRDefault="00527B83" w:rsidP="00527B83">
            <w:pPr>
              <w:autoSpaceDE w:val="0"/>
              <w:autoSpaceDN w:val="0"/>
              <w:adjustRightInd w:val="0"/>
              <w:rPr>
                <w:rFonts w:ascii="Calibri" w:eastAsia="Calibri" w:hAnsi="Calibri" w:cs="Calibri"/>
                <w:color w:val="000000"/>
                <w:sz w:val="18"/>
                <w:szCs w:val="18"/>
              </w:rPr>
            </w:pPr>
            <w:r w:rsidRPr="00A8158C">
              <w:rPr>
                <w:rFonts w:ascii="Calibri" w:hAnsi="Calibri" w:cs="Calibri"/>
                <w:sz w:val="18"/>
                <w:szCs w:val="18"/>
              </w:rPr>
              <w:t>2 Make many different marks, including closed shapes, e.g. circles</w:t>
            </w:r>
          </w:p>
        </w:tc>
        <w:tc>
          <w:tcPr>
            <w:tcW w:w="2925" w:type="dxa"/>
            <w:shd w:val="clear" w:color="auto" w:fill="auto"/>
          </w:tcPr>
          <w:p w14:paraId="3F556AB7" w14:textId="77777777" w:rsidR="00527B83" w:rsidRDefault="00527B83" w:rsidP="00527B83">
            <w:pPr>
              <w:rPr>
                <w:rFonts w:ascii="Calibri" w:hAnsi="Calibri" w:cs="Calibri"/>
                <w:sz w:val="18"/>
                <w:szCs w:val="18"/>
              </w:rPr>
            </w:pPr>
            <w:r w:rsidRPr="00A8158C">
              <w:rPr>
                <w:rFonts w:ascii="Calibri" w:eastAsia="Calibri" w:hAnsi="Calibri" w:cs="Calibri"/>
                <w:color w:val="000000"/>
                <w:sz w:val="18"/>
                <w:szCs w:val="18"/>
              </w:rPr>
              <w:t>1</w:t>
            </w:r>
            <w:r>
              <w:rPr>
                <w:rFonts w:ascii="Calibri" w:eastAsia="Calibri" w:hAnsi="Calibri" w:cs="Calibri"/>
                <w:color w:val="000000"/>
                <w:sz w:val="18"/>
                <w:szCs w:val="18"/>
              </w:rPr>
              <w:t>.</w:t>
            </w:r>
            <w:r w:rsidRPr="00A8158C">
              <w:rPr>
                <w:rFonts w:ascii="Calibri" w:hAnsi="Calibri" w:cs="Calibri"/>
                <w:sz w:val="18"/>
                <w:szCs w:val="18"/>
              </w:rPr>
              <w:t xml:space="preserve"> Look at books and ha</w:t>
            </w:r>
            <w:r>
              <w:rPr>
                <w:rFonts w:ascii="Calibri" w:hAnsi="Calibri" w:cs="Calibri"/>
                <w:sz w:val="18"/>
                <w:szCs w:val="18"/>
              </w:rPr>
              <w:t>ve</w:t>
            </w:r>
            <w:r w:rsidRPr="00A8158C">
              <w:rPr>
                <w:rFonts w:ascii="Calibri" w:hAnsi="Calibri" w:cs="Calibri"/>
                <w:sz w:val="18"/>
                <w:szCs w:val="18"/>
              </w:rPr>
              <w:t xml:space="preserve"> some favourites</w:t>
            </w:r>
          </w:p>
          <w:p w14:paraId="4AEBCC11" w14:textId="77777777" w:rsidR="00527B83" w:rsidRPr="00A8158C" w:rsidRDefault="00527B83" w:rsidP="00527B83">
            <w:pPr>
              <w:rPr>
                <w:rFonts w:ascii="Calibri" w:hAnsi="Calibri" w:cs="Calibri"/>
                <w:sz w:val="18"/>
                <w:szCs w:val="18"/>
              </w:rPr>
            </w:pPr>
          </w:p>
          <w:p w14:paraId="53007CFE" w14:textId="77777777" w:rsidR="00527B83" w:rsidRDefault="00527B83" w:rsidP="00527B83">
            <w:pPr>
              <w:rPr>
                <w:rFonts w:ascii="Calibri" w:hAnsi="Calibri" w:cs="Calibri"/>
                <w:sz w:val="18"/>
                <w:szCs w:val="18"/>
              </w:rPr>
            </w:pPr>
            <w:r w:rsidRPr="00A8158C">
              <w:rPr>
                <w:rFonts w:ascii="Calibri" w:hAnsi="Calibri" w:cs="Calibri"/>
                <w:sz w:val="18"/>
                <w:szCs w:val="18"/>
              </w:rPr>
              <w:t>2. Make marks to represent their name and talks about their drawings</w:t>
            </w:r>
          </w:p>
          <w:p w14:paraId="54C80DCA" w14:textId="77777777" w:rsidR="00527B83" w:rsidRPr="00A8158C" w:rsidRDefault="00527B83" w:rsidP="00527B83">
            <w:pPr>
              <w:rPr>
                <w:rFonts w:ascii="Calibri" w:hAnsi="Calibri" w:cs="Calibri"/>
                <w:sz w:val="18"/>
                <w:szCs w:val="18"/>
              </w:rPr>
            </w:pPr>
          </w:p>
          <w:p w14:paraId="19C5DF58" w14:textId="77777777" w:rsidR="00527B83" w:rsidRPr="00A8158C" w:rsidRDefault="00527B83" w:rsidP="00527B83">
            <w:pPr>
              <w:rPr>
                <w:rFonts w:ascii="Calibri" w:eastAsia="Calibri" w:hAnsi="Calibri" w:cs="Calibri"/>
                <w:color w:val="000000"/>
                <w:sz w:val="18"/>
                <w:szCs w:val="18"/>
              </w:rPr>
            </w:pPr>
            <w:r w:rsidRPr="00A8158C">
              <w:rPr>
                <w:rFonts w:ascii="Calibri" w:hAnsi="Calibri" w:cs="Calibri"/>
                <w:sz w:val="18"/>
                <w:szCs w:val="18"/>
              </w:rPr>
              <w:t>3</w:t>
            </w:r>
            <w:r>
              <w:rPr>
                <w:rFonts w:ascii="Calibri" w:hAnsi="Calibri" w:cs="Calibri"/>
                <w:sz w:val="18"/>
                <w:szCs w:val="18"/>
              </w:rPr>
              <w:t>.</w:t>
            </w:r>
            <w:r w:rsidRPr="00A8158C">
              <w:rPr>
                <w:rFonts w:ascii="Calibri" w:hAnsi="Calibri" w:cs="Calibri"/>
                <w:sz w:val="18"/>
                <w:szCs w:val="18"/>
              </w:rPr>
              <w:t xml:space="preserve"> </w:t>
            </w:r>
            <w:r>
              <w:rPr>
                <w:rFonts w:ascii="Calibri" w:hAnsi="Calibri" w:cs="Calibri"/>
                <w:sz w:val="18"/>
                <w:szCs w:val="18"/>
              </w:rPr>
              <w:t>F</w:t>
            </w:r>
            <w:r w:rsidRPr="00A8158C">
              <w:rPr>
                <w:rFonts w:ascii="Calibri" w:hAnsi="Calibri" w:cs="Calibri"/>
                <w:sz w:val="18"/>
                <w:szCs w:val="18"/>
              </w:rPr>
              <w:t>orm shapes that are starting to look like letters</w:t>
            </w:r>
          </w:p>
        </w:tc>
        <w:tc>
          <w:tcPr>
            <w:tcW w:w="2543" w:type="dxa"/>
          </w:tcPr>
          <w:p w14:paraId="5715E818" w14:textId="77777777" w:rsidR="00527B83" w:rsidRDefault="00527B83" w:rsidP="00527B83">
            <w:pPr>
              <w:rPr>
                <w:rFonts w:ascii="Calibri" w:hAnsi="Calibri" w:cs="Calibri"/>
                <w:sz w:val="18"/>
                <w:szCs w:val="18"/>
              </w:rPr>
            </w:pPr>
            <w:r w:rsidRPr="00A8158C">
              <w:rPr>
                <w:rFonts w:ascii="Calibri" w:eastAsia="Calibri" w:hAnsi="Calibri" w:cs="Calibri"/>
                <w:color w:val="000000"/>
                <w:sz w:val="18"/>
                <w:szCs w:val="18"/>
              </w:rPr>
              <w:t>1</w:t>
            </w:r>
            <w:r>
              <w:rPr>
                <w:rFonts w:ascii="Calibri" w:hAnsi="Calibri" w:cs="Calibri"/>
                <w:color w:val="000000"/>
                <w:sz w:val="18"/>
                <w:szCs w:val="18"/>
              </w:rPr>
              <w:t xml:space="preserve">. </w:t>
            </w:r>
            <w:r>
              <w:rPr>
                <w:rFonts w:ascii="Calibri" w:hAnsi="Calibri" w:cs="Calibri"/>
                <w:sz w:val="18"/>
                <w:szCs w:val="18"/>
              </w:rPr>
              <w:t>T</w:t>
            </w:r>
            <w:r w:rsidRPr="00A8158C">
              <w:rPr>
                <w:rFonts w:ascii="Calibri" w:hAnsi="Calibri" w:cs="Calibri"/>
                <w:sz w:val="18"/>
                <w:szCs w:val="18"/>
              </w:rPr>
              <w:t>alk about stories as they are read to them.</w:t>
            </w:r>
          </w:p>
          <w:p w14:paraId="7E75B23D" w14:textId="77777777" w:rsidR="00527B83" w:rsidRPr="00A8158C" w:rsidRDefault="00527B83" w:rsidP="00527B83">
            <w:pPr>
              <w:rPr>
                <w:rFonts w:ascii="Calibri" w:hAnsi="Calibri" w:cs="Calibri"/>
                <w:sz w:val="18"/>
                <w:szCs w:val="18"/>
              </w:rPr>
            </w:pPr>
          </w:p>
          <w:p w14:paraId="0443BFFB" w14:textId="77777777" w:rsidR="00527B83" w:rsidRDefault="00527B83" w:rsidP="00527B83">
            <w:pPr>
              <w:rPr>
                <w:rFonts w:ascii="Calibri" w:hAnsi="Calibri" w:cs="Calibri"/>
                <w:sz w:val="18"/>
                <w:szCs w:val="18"/>
              </w:rPr>
            </w:pPr>
            <w:r w:rsidRPr="00A8158C">
              <w:rPr>
                <w:rFonts w:ascii="Calibri" w:hAnsi="Calibri" w:cs="Calibri"/>
                <w:sz w:val="18"/>
                <w:szCs w:val="18"/>
              </w:rPr>
              <w:t>2</w:t>
            </w:r>
            <w:r>
              <w:rPr>
                <w:rFonts w:ascii="Calibri" w:hAnsi="Calibri" w:cs="Calibri"/>
                <w:sz w:val="18"/>
                <w:szCs w:val="18"/>
              </w:rPr>
              <w:t>. F</w:t>
            </w:r>
            <w:r w:rsidRPr="00A8158C">
              <w:rPr>
                <w:rFonts w:ascii="Calibri" w:hAnsi="Calibri" w:cs="Calibri"/>
                <w:sz w:val="18"/>
                <w:szCs w:val="18"/>
              </w:rPr>
              <w:t>orm shapes that are starting to look like letters</w:t>
            </w:r>
          </w:p>
          <w:p w14:paraId="3628B05D" w14:textId="77777777" w:rsidR="00527B83" w:rsidRPr="00A8158C" w:rsidRDefault="00527B83" w:rsidP="00527B83">
            <w:pPr>
              <w:rPr>
                <w:rFonts w:ascii="Calibri" w:hAnsi="Calibri" w:cs="Calibri"/>
                <w:sz w:val="18"/>
                <w:szCs w:val="18"/>
              </w:rPr>
            </w:pPr>
          </w:p>
          <w:p w14:paraId="5202B1C2" w14:textId="77777777" w:rsidR="00527B83" w:rsidRPr="00A8158C" w:rsidRDefault="00527B83" w:rsidP="00527B83">
            <w:pPr>
              <w:rPr>
                <w:rFonts w:ascii="Calibri" w:eastAsia="Calibri" w:hAnsi="Calibri" w:cs="Calibri"/>
                <w:color w:val="000000"/>
                <w:sz w:val="18"/>
                <w:szCs w:val="18"/>
              </w:rPr>
            </w:pPr>
            <w:r w:rsidRPr="00A8158C">
              <w:rPr>
                <w:rFonts w:ascii="Calibri" w:hAnsi="Calibri" w:cs="Calibri"/>
                <w:sz w:val="18"/>
                <w:szCs w:val="18"/>
              </w:rPr>
              <w:t>3</w:t>
            </w:r>
            <w:r>
              <w:rPr>
                <w:rFonts w:ascii="Calibri" w:hAnsi="Calibri" w:cs="Calibri"/>
                <w:sz w:val="18"/>
                <w:szCs w:val="18"/>
              </w:rPr>
              <w:t>.</w:t>
            </w:r>
            <w:r w:rsidRPr="00A8158C">
              <w:rPr>
                <w:rFonts w:ascii="Calibri" w:hAnsi="Calibri" w:cs="Calibri"/>
                <w:sz w:val="18"/>
                <w:szCs w:val="18"/>
              </w:rPr>
              <w:t xml:space="preserve"> Begin to recognise familiar letters or words e.g. letters in </w:t>
            </w:r>
            <w:r w:rsidRPr="00A8158C">
              <w:rPr>
                <w:rFonts w:ascii="Calibri" w:hAnsi="Calibri" w:cs="Calibri"/>
                <w:sz w:val="18"/>
                <w:szCs w:val="18"/>
              </w:rPr>
              <w:lastRenderedPageBreak/>
              <w:t>their name, familiar names and shop signs</w:t>
            </w:r>
          </w:p>
        </w:tc>
      </w:tr>
      <w:tr w:rsidR="00371473" w:rsidRPr="003141FD" w14:paraId="2232802E" w14:textId="77777777" w:rsidTr="002C7E1F">
        <w:tc>
          <w:tcPr>
            <w:tcW w:w="2972" w:type="dxa"/>
            <w:shd w:val="clear" w:color="auto" w:fill="auto"/>
          </w:tcPr>
          <w:p w14:paraId="5F4D82AD" w14:textId="77777777" w:rsidR="00371473" w:rsidRPr="00A8158C" w:rsidRDefault="00371473" w:rsidP="00371473">
            <w:pPr>
              <w:rPr>
                <w:rFonts w:ascii="Calibri" w:hAnsi="Calibri" w:cs="Calibri"/>
                <w:b/>
                <w:color w:val="00B050"/>
                <w:szCs w:val="24"/>
                <w:u w:val="single"/>
              </w:rPr>
            </w:pPr>
            <w:r w:rsidRPr="00A8158C">
              <w:rPr>
                <w:rFonts w:ascii="Calibri" w:hAnsi="Calibri" w:cs="Calibri"/>
                <w:b/>
                <w:color w:val="00B050"/>
                <w:szCs w:val="24"/>
                <w:u w:val="single"/>
              </w:rPr>
              <w:lastRenderedPageBreak/>
              <w:t>LITERACY</w:t>
            </w:r>
          </w:p>
          <w:p w14:paraId="3C8CCA90" w14:textId="0E5F6B77" w:rsidR="00371473" w:rsidRDefault="00371473" w:rsidP="00371473">
            <w:pPr>
              <w:autoSpaceDE w:val="0"/>
              <w:autoSpaceDN w:val="0"/>
              <w:adjustRightInd w:val="0"/>
              <w:rPr>
                <w:rFonts w:ascii="TT1B1t00" w:eastAsia="Calibri" w:hAnsi="TT1B1t00" w:cs="TT1B1t00"/>
                <w:b/>
                <w:color w:val="FFFF00"/>
                <w:szCs w:val="24"/>
                <w:u w:val="single"/>
              </w:rPr>
            </w:pPr>
            <w:r w:rsidRPr="00232FAA">
              <w:rPr>
                <w:rFonts w:ascii="TT1B1t00" w:eastAsia="Calibri" w:hAnsi="TT1B1t00" w:cs="TT1B1t00"/>
                <w:b/>
                <w:sz w:val="20"/>
              </w:rPr>
              <w:t>Sequential Learning</w:t>
            </w:r>
          </w:p>
          <w:p w14:paraId="004852C8" w14:textId="77777777" w:rsidR="00371473" w:rsidRPr="00A8158C" w:rsidRDefault="00371473" w:rsidP="00527B83">
            <w:pPr>
              <w:rPr>
                <w:rFonts w:ascii="Calibri" w:hAnsi="Calibri" w:cs="Calibri"/>
                <w:b/>
                <w:color w:val="00B050"/>
                <w:szCs w:val="24"/>
                <w:u w:val="single"/>
              </w:rPr>
            </w:pPr>
          </w:p>
        </w:tc>
        <w:tc>
          <w:tcPr>
            <w:tcW w:w="2711" w:type="dxa"/>
            <w:shd w:val="clear" w:color="auto" w:fill="auto"/>
          </w:tcPr>
          <w:p w14:paraId="567448C3" w14:textId="77777777" w:rsidR="007B7D36" w:rsidRPr="00911046" w:rsidRDefault="00371473" w:rsidP="007B7D36">
            <w:pPr>
              <w:rPr>
                <w:rFonts w:asciiTheme="minorHAnsi" w:hAnsiTheme="minorHAnsi" w:cstheme="minorHAnsi"/>
                <w:sz w:val="18"/>
                <w:szCs w:val="18"/>
              </w:rPr>
            </w:pPr>
            <w:r w:rsidRPr="00911046">
              <w:rPr>
                <w:rFonts w:asciiTheme="minorHAnsi" w:hAnsiTheme="minorHAnsi" w:cstheme="minorHAnsi"/>
                <w:sz w:val="18"/>
                <w:szCs w:val="18"/>
              </w:rPr>
              <w:t>1.</w:t>
            </w:r>
            <w:r w:rsidR="007B7D36" w:rsidRPr="00911046">
              <w:rPr>
                <w:rFonts w:asciiTheme="minorHAnsi" w:hAnsiTheme="minorHAnsi" w:cstheme="minorHAnsi"/>
                <w:sz w:val="18"/>
                <w:szCs w:val="18"/>
              </w:rPr>
              <w:t>-Child may know some words or phrases from a favourite book</w:t>
            </w:r>
          </w:p>
          <w:p w14:paraId="7B12D47C" w14:textId="77777777" w:rsidR="00371473" w:rsidRPr="00911046" w:rsidRDefault="007B7D36" w:rsidP="007B7D36">
            <w:pPr>
              <w:autoSpaceDE w:val="0"/>
              <w:autoSpaceDN w:val="0"/>
              <w:adjustRightInd w:val="0"/>
              <w:rPr>
                <w:rFonts w:asciiTheme="minorHAnsi" w:hAnsiTheme="minorHAnsi" w:cstheme="minorHAnsi"/>
                <w:sz w:val="18"/>
                <w:szCs w:val="18"/>
              </w:rPr>
            </w:pPr>
            <w:r w:rsidRPr="00911046">
              <w:rPr>
                <w:rFonts w:asciiTheme="minorHAnsi" w:hAnsiTheme="minorHAnsi" w:cstheme="minorHAnsi"/>
                <w:sz w:val="18"/>
                <w:szCs w:val="18"/>
              </w:rPr>
              <w:t>-Child may know familiar characters from a book and may name them e.g. Maisie</w:t>
            </w:r>
          </w:p>
          <w:p w14:paraId="5AFCC949" w14:textId="77777777" w:rsidR="007B7D36" w:rsidRPr="00911046" w:rsidRDefault="007B7D36" w:rsidP="007B7D36">
            <w:pPr>
              <w:autoSpaceDE w:val="0"/>
              <w:autoSpaceDN w:val="0"/>
              <w:adjustRightInd w:val="0"/>
              <w:rPr>
                <w:rFonts w:asciiTheme="minorHAnsi" w:hAnsiTheme="minorHAnsi" w:cstheme="minorHAnsi"/>
                <w:sz w:val="18"/>
                <w:szCs w:val="18"/>
              </w:rPr>
            </w:pPr>
          </w:p>
          <w:p w14:paraId="719C73A8" w14:textId="54EA39D5" w:rsidR="007B7D36" w:rsidRPr="00911046" w:rsidRDefault="007B7D36" w:rsidP="007B7D36">
            <w:pPr>
              <w:autoSpaceDE w:val="0"/>
              <w:autoSpaceDN w:val="0"/>
              <w:adjustRightInd w:val="0"/>
              <w:rPr>
                <w:rFonts w:asciiTheme="minorHAnsi" w:hAnsiTheme="minorHAnsi" w:cstheme="minorHAnsi"/>
                <w:sz w:val="18"/>
                <w:szCs w:val="18"/>
              </w:rPr>
            </w:pPr>
            <w:r w:rsidRPr="00911046">
              <w:rPr>
                <w:rFonts w:asciiTheme="minorHAnsi" w:hAnsiTheme="minorHAnsi" w:cstheme="minorHAnsi"/>
                <w:sz w:val="18"/>
                <w:szCs w:val="18"/>
              </w:rPr>
              <w:t>2.</w:t>
            </w:r>
            <w:r w:rsidR="00832115" w:rsidRPr="00911046">
              <w:rPr>
                <w:rFonts w:asciiTheme="minorHAnsi" w:hAnsiTheme="minorHAnsi" w:cstheme="minorHAnsi"/>
                <w:sz w:val="18"/>
                <w:szCs w:val="18"/>
              </w:rPr>
              <w:t>-Child may begin to produce marks including zig zags and say they are writing</w:t>
            </w:r>
          </w:p>
        </w:tc>
        <w:tc>
          <w:tcPr>
            <w:tcW w:w="2797" w:type="dxa"/>
            <w:shd w:val="clear" w:color="auto" w:fill="auto"/>
          </w:tcPr>
          <w:p w14:paraId="7456C975" w14:textId="77777777" w:rsidR="00371473" w:rsidRPr="00911046" w:rsidRDefault="00832115" w:rsidP="00527B83">
            <w:pPr>
              <w:autoSpaceDE w:val="0"/>
              <w:autoSpaceDN w:val="0"/>
              <w:adjustRightInd w:val="0"/>
              <w:rPr>
                <w:rFonts w:asciiTheme="minorHAnsi" w:hAnsiTheme="minorHAnsi" w:cstheme="minorHAnsi"/>
                <w:sz w:val="18"/>
                <w:szCs w:val="18"/>
              </w:rPr>
            </w:pPr>
            <w:r w:rsidRPr="00911046">
              <w:rPr>
                <w:rFonts w:asciiTheme="minorHAnsi" w:eastAsia="Calibri" w:hAnsiTheme="minorHAnsi" w:cstheme="minorHAnsi"/>
                <w:color w:val="000000"/>
                <w:sz w:val="18"/>
                <w:szCs w:val="18"/>
              </w:rPr>
              <w:t>1.</w:t>
            </w:r>
            <w:r w:rsidR="00F45385" w:rsidRPr="00911046">
              <w:rPr>
                <w:rFonts w:asciiTheme="minorHAnsi" w:hAnsiTheme="minorHAnsi" w:cstheme="minorHAnsi"/>
                <w:sz w:val="18"/>
                <w:szCs w:val="18"/>
              </w:rPr>
              <w:t>-Child may reenact stories in their play, role play/small world play</w:t>
            </w:r>
          </w:p>
          <w:p w14:paraId="5C772744" w14:textId="77777777" w:rsidR="00F45385" w:rsidRPr="00911046" w:rsidRDefault="00F45385" w:rsidP="00527B83">
            <w:pPr>
              <w:autoSpaceDE w:val="0"/>
              <w:autoSpaceDN w:val="0"/>
              <w:adjustRightInd w:val="0"/>
              <w:rPr>
                <w:rFonts w:asciiTheme="minorHAnsi" w:hAnsiTheme="minorHAnsi" w:cstheme="minorHAnsi"/>
                <w:sz w:val="18"/>
                <w:szCs w:val="18"/>
              </w:rPr>
            </w:pPr>
          </w:p>
          <w:p w14:paraId="68520518" w14:textId="77777777" w:rsidR="0007472A" w:rsidRPr="00911046" w:rsidRDefault="00F45385" w:rsidP="0007472A">
            <w:pPr>
              <w:rPr>
                <w:rFonts w:asciiTheme="minorHAnsi" w:hAnsiTheme="minorHAnsi" w:cstheme="minorHAnsi"/>
                <w:sz w:val="18"/>
                <w:szCs w:val="18"/>
              </w:rPr>
            </w:pPr>
            <w:r w:rsidRPr="00911046">
              <w:rPr>
                <w:rFonts w:asciiTheme="minorHAnsi" w:hAnsiTheme="minorHAnsi" w:cstheme="minorHAnsi"/>
                <w:sz w:val="18"/>
                <w:szCs w:val="18"/>
              </w:rPr>
              <w:t>2.</w:t>
            </w:r>
            <w:r w:rsidR="0007472A" w:rsidRPr="00911046">
              <w:rPr>
                <w:rFonts w:asciiTheme="minorHAnsi" w:hAnsiTheme="minorHAnsi" w:cstheme="minorHAnsi"/>
                <w:sz w:val="18"/>
                <w:szCs w:val="18"/>
              </w:rPr>
              <w:t>-Child may begin to represent self or others with drawings and attach meaning</w:t>
            </w:r>
          </w:p>
          <w:p w14:paraId="1A0DEC4C" w14:textId="2D9A62F4" w:rsidR="00F45385" w:rsidRPr="00911046" w:rsidRDefault="0007472A" w:rsidP="0007472A">
            <w:pPr>
              <w:autoSpaceDE w:val="0"/>
              <w:autoSpaceDN w:val="0"/>
              <w:adjustRightInd w:val="0"/>
              <w:rPr>
                <w:rFonts w:asciiTheme="minorHAnsi" w:eastAsia="Calibri" w:hAnsiTheme="minorHAnsi" w:cstheme="minorHAnsi"/>
                <w:color w:val="000000"/>
                <w:sz w:val="18"/>
                <w:szCs w:val="18"/>
              </w:rPr>
            </w:pPr>
            <w:r w:rsidRPr="00911046">
              <w:rPr>
                <w:rFonts w:asciiTheme="minorHAnsi" w:hAnsiTheme="minorHAnsi" w:cstheme="minorHAnsi"/>
                <w:sz w:val="18"/>
                <w:szCs w:val="18"/>
              </w:rPr>
              <w:t>-Child may begin to show some directionality or be able to match the size of the marks made to the size of the paper</w:t>
            </w:r>
          </w:p>
        </w:tc>
        <w:tc>
          <w:tcPr>
            <w:tcW w:w="2925" w:type="dxa"/>
            <w:shd w:val="clear" w:color="auto" w:fill="auto"/>
          </w:tcPr>
          <w:p w14:paraId="765A93F1" w14:textId="77777777" w:rsidR="00DC5EAE" w:rsidRPr="00911046" w:rsidRDefault="0007472A" w:rsidP="00DC5EAE">
            <w:pPr>
              <w:rPr>
                <w:rFonts w:asciiTheme="minorHAnsi" w:hAnsiTheme="minorHAnsi" w:cstheme="minorHAnsi"/>
                <w:sz w:val="18"/>
                <w:szCs w:val="18"/>
              </w:rPr>
            </w:pPr>
            <w:r w:rsidRPr="00911046">
              <w:rPr>
                <w:rFonts w:asciiTheme="minorHAnsi" w:eastAsia="Calibri" w:hAnsiTheme="minorHAnsi" w:cstheme="minorHAnsi"/>
                <w:color w:val="000000"/>
                <w:sz w:val="18"/>
                <w:szCs w:val="18"/>
              </w:rPr>
              <w:t>1.</w:t>
            </w:r>
            <w:r w:rsidR="00DC5EAE" w:rsidRPr="00911046">
              <w:rPr>
                <w:rFonts w:asciiTheme="minorHAnsi" w:hAnsiTheme="minorHAnsi" w:cstheme="minorHAnsi"/>
                <w:sz w:val="18"/>
                <w:szCs w:val="18"/>
              </w:rPr>
              <w:t>-Child may share their thoughts about a story, what they do and don’t like</w:t>
            </w:r>
          </w:p>
          <w:p w14:paraId="0BEA7AB7" w14:textId="77777777" w:rsidR="00DC5EAE" w:rsidRPr="00911046" w:rsidRDefault="00DC5EAE" w:rsidP="00DC5EAE">
            <w:pPr>
              <w:rPr>
                <w:rFonts w:asciiTheme="minorHAnsi" w:hAnsiTheme="minorHAnsi" w:cstheme="minorHAnsi"/>
                <w:sz w:val="18"/>
                <w:szCs w:val="18"/>
              </w:rPr>
            </w:pPr>
            <w:r w:rsidRPr="00911046">
              <w:rPr>
                <w:rFonts w:asciiTheme="minorHAnsi" w:hAnsiTheme="minorHAnsi" w:cstheme="minorHAnsi"/>
                <w:sz w:val="18"/>
                <w:szCs w:val="18"/>
              </w:rPr>
              <w:t xml:space="preserve">-Child may be able to talk about how the characters are feeling in a story </w:t>
            </w:r>
          </w:p>
          <w:p w14:paraId="51043648" w14:textId="77777777" w:rsidR="00371473" w:rsidRPr="00911046" w:rsidRDefault="00DC5EAE" w:rsidP="00DC5EAE">
            <w:pPr>
              <w:rPr>
                <w:rFonts w:asciiTheme="minorHAnsi" w:hAnsiTheme="minorHAnsi" w:cstheme="minorHAnsi"/>
                <w:sz w:val="18"/>
                <w:szCs w:val="18"/>
              </w:rPr>
            </w:pPr>
            <w:r w:rsidRPr="00911046">
              <w:rPr>
                <w:rFonts w:asciiTheme="minorHAnsi" w:hAnsiTheme="minorHAnsi" w:cstheme="minorHAnsi"/>
                <w:sz w:val="18"/>
                <w:szCs w:val="18"/>
              </w:rPr>
              <w:t>Child may be able to say why they think something has happened in a story</w:t>
            </w:r>
          </w:p>
          <w:p w14:paraId="760DF1FB" w14:textId="77777777" w:rsidR="00DC5EAE" w:rsidRPr="00911046" w:rsidRDefault="00DC5EAE" w:rsidP="00DC5EAE">
            <w:pPr>
              <w:rPr>
                <w:rFonts w:asciiTheme="minorHAnsi" w:hAnsiTheme="minorHAnsi" w:cstheme="minorHAnsi"/>
                <w:sz w:val="18"/>
                <w:szCs w:val="18"/>
              </w:rPr>
            </w:pPr>
          </w:p>
          <w:p w14:paraId="09A09DD5" w14:textId="77777777" w:rsidR="004E0E52" w:rsidRPr="00911046" w:rsidRDefault="00DC5EAE" w:rsidP="004E0E52">
            <w:pPr>
              <w:rPr>
                <w:rFonts w:asciiTheme="minorHAnsi" w:hAnsiTheme="minorHAnsi" w:cstheme="minorHAnsi"/>
                <w:sz w:val="18"/>
                <w:szCs w:val="18"/>
              </w:rPr>
            </w:pPr>
            <w:r w:rsidRPr="00911046">
              <w:rPr>
                <w:rFonts w:asciiTheme="minorHAnsi" w:hAnsiTheme="minorHAnsi" w:cstheme="minorHAnsi"/>
                <w:sz w:val="18"/>
                <w:szCs w:val="18"/>
              </w:rPr>
              <w:t>2.</w:t>
            </w:r>
            <w:r w:rsidR="004E0E52" w:rsidRPr="00911046">
              <w:rPr>
                <w:rFonts w:asciiTheme="minorHAnsi" w:hAnsiTheme="minorHAnsi" w:cstheme="minorHAnsi"/>
                <w:sz w:val="18"/>
                <w:szCs w:val="18"/>
              </w:rPr>
              <w:t>-Child may form some recognisable letters from their name</w:t>
            </w:r>
          </w:p>
          <w:p w14:paraId="48A2C3B4" w14:textId="77777777" w:rsidR="00DC5EAE" w:rsidRPr="00911046" w:rsidRDefault="004E0E52" w:rsidP="004E0E52">
            <w:pPr>
              <w:rPr>
                <w:rFonts w:asciiTheme="minorHAnsi" w:hAnsiTheme="minorHAnsi" w:cstheme="minorHAnsi"/>
                <w:sz w:val="18"/>
                <w:szCs w:val="18"/>
              </w:rPr>
            </w:pPr>
            <w:r w:rsidRPr="00911046">
              <w:rPr>
                <w:rFonts w:asciiTheme="minorHAnsi" w:hAnsiTheme="minorHAnsi" w:cstheme="minorHAnsi"/>
                <w:sz w:val="18"/>
                <w:szCs w:val="18"/>
              </w:rPr>
              <w:t>-Child may be able to see a letter comes from their name and understand that print conveys meaning</w:t>
            </w:r>
          </w:p>
          <w:p w14:paraId="0F037DBB" w14:textId="77777777" w:rsidR="004E0E52" w:rsidRPr="00911046" w:rsidRDefault="004E0E52" w:rsidP="004E0E52">
            <w:pPr>
              <w:rPr>
                <w:rFonts w:asciiTheme="minorHAnsi" w:hAnsiTheme="minorHAnsi" w:cstheme="minorHAnsi"/>
                <w:sz w:val="18"/>
                <w:szCs w:val="18"/>
              </w:rPr>
            </w:pPr>
          </w:p>
          <w:p w14:paraId="232ECFA4" w14:textId="6BB58F7C" w:rsidR="004E0E52" w:rsidRPr="00911046" w:rsidRDefault="004E0E52" w:rsidP="004E0E52">
            <w:pPr>
              <w:rPr>
                <w:rFonts w:asciiTheme="minorHAnsi" w:eastAsia="Calibri" w:hAnsiTheme="minorHAnsi" w:cstheme="minorHAnsi"/>
                <w:color w:val="000000"/>
                <w:sz w:val="18"/>
                <w:szCs w:val="18"/>
              </w:rPr>
            </w:pPr>
            <w:r w:rsidRPr="00911046">
              <w:rPr>
                <w:rFonts w:asciiTheme="minorHAnsi" w:hAnsiTheme="minorHAnsi" w:cstheme="minorHAnsi"/>
                <w:sz w:val="18"/>
                <w:szCs w:val="18"/>
              </w:rPr>
              <w:t>3.</w:t>
            </w:r>
            <w:r w:rsidR="00894C46" w:rsidRPr="00911046">
              <w:rPr>
                <w:rFonts w:asciiTheme="minorHAnsi" w:hAnsiTheme="minorHAnsi" w:cstheme="minorHAnsi"/>
                <w:sz w:val="18"/>
                <w:szCs w:val="18"/>
              </w:rPr>
              <w:t>-Child may begin to understand that print is spoken words that is written down and that print carries meaning</w:t>
            </w:r>
          </w:p>
        </w:tc>
        <w:tc>
          <w:tcPr>
            <w:tcW w:w="2543" w:type="dxa"/>
          </w:tcPr>
          <w:p w14:paraId="06ACBF30" w14:textId="77777777" w:rsidR="00076272" w:rsidRPr="00911046" w:rsidRDefault="00894C46" w:rsidP="00076272">
            <w:pPr>
              <w:rPr>
                <w:rFonts w:asciiTheme="minorHAnsi" w:hAnsiTheme="minorHAnsi" w:cstheme="minorHAnsi"/>
                <w:sz w:val="18"/>
                <w:szCs w:val="18"/>
              </w:rPr>
            </w:pPr>
            <w:r w:rsidRPr="00911046">
              <w:rPr>
                <w:rFonts w:asciiTheme="minorHAnsi" w:eastAsia="Calibri" w:hAnsiTheme="minorHAnsi" w:cstheme="minorHAnsi"/>
                <w:color w:val="000000"/>
                <w:sz w:val="18"/>
                <w:szCs w:val="18"/>
              </w:rPr>
              <w:t>1.</w:t>
            </w:r>
            <w:r w:rsidR="00076272" w:rsidRPr="00911046">
              <w:rPr>
                <w:rFonts w:asciiTheme="minorHAnsi" w:hAnsiTheme="minorHAnsi" w:cstheme="minorHAnsi"/>
                <w:sz w:val="18"/>
                <w:szCs w:val="18"/>
              </w:rPr>
              <w:t>-Engage in extended conversations about story, learning new vocabulary</w:t>
            </w:r>
          </w:p>
          <w:p w14:paraId="57804176" w14:textId="77777777" w:rsidR="00371473" w:rsidRPr="00911046" w:rsidRDefault="00076272" w:rsidP="00076272">
            <w:pPr>
              <w:rPr>
                <w:rFonts w:asciiTheme="minorHAnsi" w:hAnsiTheme="minorHAnsi" w:cstheme="minorHAnsi"/>
                <w:sz w:val="18"/>
                <w:szCs w:val="18"/>
              </w:rPr>
            </w:pPr>
            <w:r w:rsidRPr="00911046">
              <w:rPr>
                <w:rFonts w:asciiTheme="minorHAnsi" w:hAnsiTheme="minorHAnsi" w:cstheme="minorHAnsi"/>
                <w:sz w:val="18"/>
                <w:szCs w:val="18"/>
              </w:rPr>
              <w:t>-Answer questions related to the story that is being read</w:t>
            </w:r>
          </w:p>
          <w:p w14:paraId="60EE591D" w14:textId="77777777" w:rsidR="00076272" w:rsidRPr="00911046" w:rsidRDefault="00076272" w:rsidP="00076272">
            <w:pPr>
              <w:rPr>
                <w:rFonts w:asciiTheme="minorHAnsi" w:hAnsiTheme="minorHAnsi" w:cstheme="minorHAnsi"/>
                <w:sz w:val="18"/>
                <w:szCs w:val="18"/>
              </w:rPr>
            </w:pPr>
          </w:p>
          <w:p w14:paraId="19B823FD" w14:textId="77777777" w:rsidR="00076272" w:rsidRPr="00911046" w:rsidRDefault="00076272" w:rsidP="00076272">
            <w:pPr>
              <w:rPr>
                <w:rFonts w:asciiTheme="minorHAnsi" w:hAnsiTheme="minorHAnsi" w:cstheme="minorHAnsi"/>
                <w:sz w:val="18"/>
                <w:szCs w:val="18"/>
              </w:rPr>
            </w:pPr>
            <w:r w:rsidRPr="00911046">
              <w:rPr>
                <w:rFonts w:asciiTheme="minorHAnsi" w:hAnsiTheme="minorHAnsi" w:cstheme="minorHAnsi"/>
                <w:sz w:val="18"/>
                <w:szCs w:val="18"/>
              </w:rPr>
              <w:t>2.</w:t>
            </w:r>
            <w:r w:rsidR="00912893" w:rsidRPr="00911046">
              <w:rPr>
                <w:rFonts w:asciiTheme="minorHAnsi" w:hAnsiTheme="minorHAnsi" w:cstheme="minorHAnsi"/>
                <w:sz w:val="18"/>
                <w:szCs w:val="18"/>
              </w:rPr>
              <w:t>-Child can form recognisable letters from their name and possibly some other letter shapes or mock letter shapes</w:t>
            </w:r>
          </w:p>
          <w:p w14:paraId="40EC437D" w14:textId="77777777" w:rsidR="00912893" w:rsidRPr="00911046" w:rsidRDefault="00912893" w:rsidP="00076272">
            <w:pPr>
              <w:rPr>
                <w:rFonts w:asciiTheme="minorHAnsi" w:hAnsiTheme="minorHAnsi" w:cstheme="minorHAnsi"/>
                <w:sz w:val="18"/>
                <w:szCs w:val="18"/>
              </w:rPr>
            </w:pPr>
          </w:p>
          <w:p w14:paraId="0095CD46" w14:textId="77777777" w:rsidR="00911046" w:rsidRPr="00911046" w:rsidRDefault="00912893" w:rsidP="00911046">
            <w:pPr>
              <w:rPr>
                <w:rFonts w:asciiTheme="minorHAnsi" w:hAnsiTheme="minorHAnsi" w:cstheme="minorHAnsi"/>
                <w:sz w:val="18"/>
                <w:szCs w:val="18"/>
              </w:rPr>
            </w:pPr>
            <w:r w:rsidRPr="00911046">
              <w:rPr>
                <w:rFonts w:asciiTheme="minorHAnsi" w:hAnsiTheme="minorHAnsi" w:cstheme="minorHAnsi"/>
                <w:sz w:val="18"/>
                <w:szCs w:val="18"/>
              </w:rPr>
              <w:t>3.</w:t>
            </w:r>
            <w:r w:rsidR="00911046" w:rsidRPr="00911046">
              <w:rPr>
                <w:rFonts w:asciiTheme="minorHAnsi" w:hAnsiTheme="minorHAnsi" w:cstheme="minorHAnsi"/>
                <w:sz w:val="18"/>
                <w:szCs w:val="18"/>
              </w:rPr>
              <w:t>-Recognise words with the same initial sound</w:t>
            </w:r>
          </w:p>
          <w:p w14:paraId="0DF0B67F" w14:textId="77777777" w:rsidR="00911046" w:rsidRPr="00911046" w:rsidRDefault="00911046" w:rsidP="00911046">
            <w:pPr>
              <w:rPr>
                <w:rFonts w:asciiTheme="minorHAnsi" w:hAnsiTheme="minorHAnsi" w:cstheme="minorHAnsi"/>
                <w:sz w:val="18"/>
                <w:szCs w:val="18"/>
              </w:rPr>
            </w:pPr>
            <w:r w:rsidRPr="00911046">
              <w:rPr>
                <w:rFonts w:asciiTheme="minorHAnsi" w:hAnsiTheme="minorHAnsi" w:cstheme="minorHAnsi"/>
                <w:sz w:val="18"/>
                <w:szCs w:val="18"/>
              </w:rPr>
              <w:t>-Understand book vocabulary</w:t>
            </w:r>
          </w:p>
          <w:p w14:paraId="55E08A9D" w14:textId="6695E53A" w:rsidR="00912893" w:rsidRPr="00911046" w:rsidRDefault="00911046" w:rsidP="00911046">
            <w:pPr>
              <w:rPr>
                <w:rFonts w:asciiTheme="minorHAnsi" w:eastAsia="Calibri" w:hAnsiTheme="minorHAnsi" w:cstheme="minorHAnsi"/>
                <w:color w:val="000000"/>
                <w:sz w:val="18"/>
                <w:szCs w:val="18"/>
              </w:rPr>
            </w:pPr>
            <w:r w:rsidRPr="00911046">
              <w:rPr>
                <w:rFonts w:asciiTheme="minorHAnsi" w:hAnsiTheme="minorHAnsi" w:cstheme="minorHAnsi"/>
                <w:sz w:val="18"/>
                <w:szCs w:val="18"/>
              </w:rPr>
              <w:t>-Recognise letters from their name</w:t>
            </w:r>
          </w:p>
        </w:tc>
      </w:tr>
      <w:tr w:rsidR="00527B83" w:rsidRPr="003141FD" w14:paraId="6459A6E5" w14:textId="77777777" w:rsidTr="002C7E1F">
        <w:tc>
          <w:tcPr>
            <w:tcW w:w="2972" w:type="dxa"/>
            <w:shd w:val="clear" w:color="auto" w:fill="auto"/>
          </w:tcPr>
          <w:p w14:paraId="2081FCFB" w14:textId="77777777" w:rsidR="00527B83" w:rsidRPr="00A8158C" w:rsidRDefault="00527B83" w:rsidP="00527B83">
            <w:pPr>
              <w:autoSpaceDE w:val="0"/>
              <w:autoSpaceDN w:val="0"/>
              <w:adjustRightInd w:val="0"/>
              <w:rPr>
                <w:rFonts w:ascii="Calibri" w:eastAsia="Calibri" w:hAnsi="Calibri" w:cs="Calibri"/>
                <w:b/>
                <w:color w:val="0070C0"/>
                <w:szCs w:val="24"/>
                <w:u w:val="single"/>
              </w:rPr>
            </w:pPr>
            <w:r w:rsidRPr="00A8158C">
              <w:rPr>
                <w:rFonts w:ascii="Calibri" w:eastAsia="Calibri" w:hAnsi="Calibri" w:cs="Calibri"/>
                <w:b/>
                <w:color w:val="0070C0"/>
                <w:szCs w:val="24"/>
                <w:u w:val="single"/>
              </w:rPr>
              <w:t>MATHEMATICS</w:t>
            </w:r>
          </w:p>
          <w:p w14:paraId="35D2F670" w14:textId="77777777" w:rsidR="00527B83" w:rsidRDefault="00527B83" w:rsidP="00527B83">
            <w:pPr>
              <w:autoSpaceDE w:val="0"/>
              <w:autoSpaceDN w:val="0"/>
              <w:adjustRightInd w:val="0"/>
              <w:rPr>
                <w:rFonts w:ascii="TT1B1t00" w:eastAsia="Calibri" w:hAnsi="TT1B1t00" w:cs="TT1B1t00"/>
                <w:b/>
                <w:sz w:val="18"/>
                <w:szCs w:val="18"/>
              </w:rPr>
            </w:pPr>
            <w:r w:rsidRPr="004D751D">
              <w:rPr>
                <w:rFonts w:ascii="TT1B1t00" w:eastAsia="Calibri" w:hAnsi="TT1B1t00" w:cs="TT1B1t00"/>
                <w:b/>
                <w:sz w:val="18"/>
                <w:szCs w:val="18"/>
              </w:rPr>
              <w:t>SKILLS</w:t>
            </w:r>
            <w:r>
              <w:rPr>
                <w:rFonts w:ascii="TT1B1t00" w:eastAsia="Calibri" w:hAnsi="TT1B1t00" w:cs="TT1B1t00"/>
                <w:b/>
                <w:sz w:val="18"/>
                <w:szCs w:val="18"/>
              </w:rPr>
              <w:t xml:space="preserve"> WE INTEND TO TEACH:</w:t>
            </w:r>
          </w:p>
          <w:p w14:paraId="7944E493" w14:textId="77777777" w:rsidR="00527B83" w:rsidRPr="00A8158C" w:rsidRDefault="00527B83" w:rsidP="00527B83">
            <w:pPr>
              <w:autoSpaceDE w:val="0"/>
              <w:autoSpaceDN w:val="0"/>
              <w:adjustRightInd w:val="0"/>
              <w:rPr>
                <w:rFonts w:ascii="Calibri" w:hAnsi="Calibri" w:cs="Calibri"/>
                <w:i/>
                <w:sz w:val="18"/>
                <w:szCs w:val="18"/>
              </w:rPr>
            </w:pPr>
            <w:r w:rsidRPr="00A8158C">
              <w:rPr>
                <w:rFonts w:ascii="Calibri" w:hAnsi="Calibri" w:cs="Calibri"/>
                <w:b/>
                <w:i/>
                <w:sz w:val="18"/>
                <w:szCs w:val="18"/>
              </w:rPr>
              <w:t>1</w:t>
            </w:r>
            <w:r w:rsidRPr="00A8158C">
              <w:rPr>
                <w:rFonts w:ascii="Calibri" w:hAnsi="Calibri" w:cs="Calibri"/>
                <w:i/>
                <w:sz w:val="18"/>
                <w:szCs w:val="18"/>
              </w:rPr>
              <w:t>comparing, describing, exploring, manipulating, comprehension of written language, counting, combining, recall,</w:t>
            </w:r>
          </w:p>
          <w:p w14:paraId="6301DCF4" w14:textId="77777777" w:rsidR="00527B83" w:rsidRPr="00A8158C" w:rsidRDefault="00527B83" w:rsidP="00527B83">
            <w:pPr>
              <w:autoSpaceDE w:val="0"/>
              <w:autoSpaceDN w:val="0"/>
              <w:adjustRightInd w:val="0"/>
              <w:rPr>
                <w:rFonts w:ascii="Calibri" w:hAnsi="Calibri" w:cs="Calibri"/>
                <w:i/>
                <w:sz w:val="18"/>
                <w:szCs w:val="18"/>
              </w:rPr>
            </w:pPr>
            <w:r w:rsidRPr="00A8158C">
              <w:rPr>
                <w:rFonts w:ascii="Calibri" w:hAnsi="Calibri" w:cs="Calibri"/>
                <w:b/>
                <w:i/>
                <w:sz w:val="18"/>
                <w:szCs w:val="18"/>
              </w:rPr>
              <w:t xml:space="preserve">2 </w:t>
            </w:r>
            <w:r w:rsidRPr="00A8158C">
              <w:rPr>
                <w:rFonts w:ascii="Calibri" w:hAnsi="Calibri" w:cs="Calibri"/>
                <w:i/>
                <w:sz w:val="18"/>
                <w:szCs w:val="18"/>
              </w:rPr>
              <w:t>measuring, exploring, describing, comparing, partitioning, sharing, combining, reasoning, recall, abstract thinking</w:t>
            </w:r>
          </w:p>
          <w:p w14:paraId="598658BA" w14:textId="77777777" w:rsidR="00527B83" w:rsidRPr="00A8158C" w:rsidRDefault="00527B83" w:rsidP="00527B83">
            <w:pPr>
              <w:autoSpaceDE w:val="0"/>
              <w:autoSpaceDN w:val="0"/>
              <w:adjustRightInd w:val="0"/>
              <w:rPr>
                <w:rFonts w:ascii="Calibri" w:eastAsia="Calibri" w:hAnsi="Calibri" w:cs="Calibri"/>
                <w:b/>
                <w:i/>
                <w:sz w:val="18"/>
                <w:szCs w:val="18"/>
              </w:rPr>
            </w:pPr>
            <w:r w:rsidRPr="00A8158C">
              <w:rPr>
                <w:rFonts w:ascii="Calibri" w:hAnsi="Calibri" w:cs="Calibri"/>
                <w:b/>
                <w:i/>
                <w:sz w:val="18"/>
                <w:szCs w:val="18"/>
              </w:rPr>
              <w:t xml:space="preserve">3 </w:t>
            </w:r>
            <w:r w:rsidRPr="00A8158C">
              <w:rPr>
                <w:rFonts w:ascii="Calibri" w:hAnsi="Calibri" w:cs="Calibri"/>
                <w:i/>
                <w:sz w:val="18"/>
                <w:szCs w:val="18"/>
              </w:rPr>
              <w:t>exploring, reasoning, abstract thinking creating patterns, combining, manipulating, measuring, describing, recall</w:t>
            </w:r>
          </w:p>
        </w:tc>
        <w:tc>
          <w:tcPr>
            <w:tcW w:w="2711" w:type="dxa"/>
            <w:shd w:val="clear" w:color="auto" w:fill="auto"/>
          </w:tcPr>
          <w:p w14:paraId="1206BA7B"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eastAsia="Calibri" w:hAnsi="Calibri" w:cs="Calibri"/>
                <w:color w:val="000000"/>
                <w:sz w:val="18"/>
                <w:szCs w:val="18"/>
              </w:rPr>
              <w:t>1</w:t>
            </w:r>
            <w:r>
              <w:rPr>
                <w:rFonts w:ascii="Calibri" w:eastAsia="Calibri" w:hAnsi="Calibri" w:cs="Calibri"/>
                <w:color w:val="000000"/>
                <w:sz w:val="18"/>
                <w:szCs w:val="18"/>
              </w:rPr>
              <w:t>.</w:t>
            </w:r>
            <w:r w:rsidRPr="00A8158C">
              <w:rPr>
                <w:rFonts w:ascii="Calibri" w:hAnsi="Calibri" w:cs="Calibri"/>
                <w:sz w:val="18"/>
                <w:szCs w:val="18"/>
              </w:rPr>
              <w:t xml:space="preserve"> Show an awareness of number</w:t>
            </w:r>
          </w:p>
          <w:p w14:paraId="272CAB2B" w14:textId="77777777" w:rsidR="00527B83" w:rsidRPr="00A8158C" w:rsidRDefault="00527B83" w:rsidP="00527B83">
            <w:pPr>
              <w:autoSpaceDE w:val="0"/>
              <w:autoSpaceDN w:val="0"/>
              <w:adjustRightInd w:val="0"/>
              <w:rPr>
                <w:rFonts w:ascii="Calibri" w:hAnsi="Calibri" w:cs="Calibri"/>
                <w:sz w:val="18"/>
                <w:szCs w:val="18"/>
              </w:rPr>
            </w:pPr>
          </w:p>
          <w:p w14:paraId="77AF6A15" w14:textId="77777777" w:rsidR="00527B83" w:rsidRPr="00A8158C" w:rsidRDefault="00527B83" w:rsidP="00527B83">
            <w:pPr>
              <w:autoSpaceDE w:val="0"/>
              <w:autoSpaceDN w:val="0"/>
              <w:adjustRightInd w:val="0"/>
              <w:rPr>
                <w:rFonts w:ascii="Calibri" w:hAnsi="Calibri" w:cs="Calibri"/>
                <w:sz w:val="18"/>
                <w:szCs w:val="18"/>
              </w:rPr>
            </w:pPr>
          </w:p>
          <w:p w14:paraId="1F85A330" w14:textId="77777777" w:rsidR="00527B83" w:rsidRDefault="00527B83" w:rsidP="00527B83">
            <w:pPr>
              <w:autoSpaceDE w:val="0"/>
              <w:autoSpaceDN w:val="0"/>
              <w:adjustRightInd w:val="0"/>
              <w:rPr>
                <w:rFonts w:ascii="Calibri" w:hAnsi="Calibri" w:cs="Calibri"/>
                <w:sz w:val="18"/>
                <w:szCs w:val="18"/>
              </w:rPr>
            </w:pPr>
          </w:p>
          <w:p w14:paraId="64D23024" w14:textId="77777777" w:rsidR="00527B83" w:rsidRPr="00A8158C" w:rsidRDefault="00527B83" w:rsidP="00527B83">
            <w:pPr>
              <w:autoSpaceDE w:val="0"/>
              <w:autoSpaceDN w:val="0"/>
              <w:adjustRightInd w:val="0"/>
              <w:rPr>
                <w:rFonts w:ascii="Calibri" w:hAnsi="Calibri" w:cs="Calibri"/>
                <w:sz w:val="18"/>
                <w:szCs w:val="18"/>
              </w:rPr>
            </w:pPr>
          </w:p>
          <w:p w14:paraId="6E8DCEC2"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hAnsi="Calibri" w:cs="Calibri"/>
                <w:sz w:val="18"/>
                <w:szCs w:val="18"/>
              </w:rPr>
              <w:t>2 Use mathematical language in their play e.g. big, small, heavy, light</w:t>
            </w:r>
          </w:p>
          <w:p w14:paraId="5141E814" w14:textId="77777777" w:rsidR="00527B83" w:rsidRPr="00A8158C" w:rsidRDefault="00527B83" w:rsidP="00527B83">
            <w:pPr>
              <w:autoSpaceDE w:val="0"/>
              <w:autoSpaceDN w:val="0"/>
              <w:adjustRightInd w:val="0"/>
              <w:rPr>
                <w:rFonts w:ascii="Calibri" w:eastAsia="Calibri" w:hAnsi="Calibri" w:cs="Calibri"/>
                <w:color w:val="000000"/>
                <w:sz w:val="18"/>
                <w:szCs w:val="18"/>
              </w:rPr>
            </w:pPr>
          </w:p>
        </w:tc>
        <w:tc>
          <w:tcPr>
            <w:tcW w:w="2797" w:type="dxa"/>
            <w:shd w:val="clear" w:color="auto" w:fill="auto"/>
          </w:tcPr>
          <w:p w14:paraId="68712DFD"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eastAsia="Calibri" w:hAnsi="Calibri" w:cs="Calibri"/>
                <w:color w:val="000000"/>
                <w:sz w:val="18"/>
                <w:szCs w:val="18"/>
              </w:rPr>
              <w:t>1</w:t>
            </w:r>
            <w:r>
              <w:rPr>
                <w:rFonts w:ascii="Calibri" w:eastAsia="Calibri" w:hAnsi="Calibri" w:cs="Calibri"/>
                <w:color w:val="000000"/>
                <w:sz w:val="18"/>
                <w:szCs w:val="18"/>
              </w:rPr>
              <w:t>.</w:t>
            </w:r>
            <w:r w:rsidRPr="00A8158C">
              <w:rPr>
                <w:rFonts w:ascii="Calibri" w:hAnsi="Calibri" w:cs="Calibri"/>
                <w:sz w:val="18"/>
                <w:szCs w:val="18"/>
              </w:rPr>
              <w:t xml:space="preserve"> Recognise some numbers and show an interest in counting</w:t>
            </w:r>
          </w:p>
          <w:p w14:paraId="58FE443C" w14:textId="77777777" w:rsidR="00527B83" w:rsidRPr="00A8158C" w:rsidRDefault="00527B83" w:rsidP="00527B83">
            <w:pPr>
              <w:autoSpaceDE w:val="0"/>
              <w:autoSpaceDN w:val="0"/>
              <w:adjustRightInd w:val="0"/>
              <w:rPr>
                <w:rFonts w:ascii="Calibri" w:hAnsi="Calibri" w:cs="Calibri"/>
                <w:sz w:val="18"/>
                <w:szCs w:val="18"/>
              </w:rPr>
            </w:pPr>
          </w:p>
          <w:p w14:paraId="2D8C9F45" w14:textId="77777777" w:rsidR="00527B83" w:rsidRPr="00A8158C" w:rsidRDefault="00527B83" w:rsidP="00527B83">
            <w:pPr>
              <w:autoSpaceDE w:val="0"/>
              <w:autoSpaceDN w:val="0"/>
              <w:adjustRightInd w:val="0"/>
              <w:rPr>
                <w:rFonts w:ascii="Calibri" w:hAnsi="Calibri" w:cs="Calibri"/>
                <w:sz w:val="18"/>
                <w:szCs w:val="18"/>
              </w:rPr>
            </w:pPr>
          </w:p>
          <w:p w14:paraId="06C6DC02" w14:textId="77777777" w:rsidR="00527B83" w:rsidRPr="00A8158C" w:rsidRDefault="00527B83" w:rsidP="00527B83">
            <w:pPr>
              <w:autoSpaceDE w:val="0"/>
              <w:autoSpaceDN w:val="0"/>
              <w:adjustRightInd w:val="0"/>
              <w:rPr>
                <w:rFonts w:ascii="Calibri" w:hAnsi="Calibri" w:cs="Calibri"/>
                <w:sz w:val="18"/>
                <w:szCs w:val="18"/>
              </w:rPr>
            </w:pPr>
          </w:p>
          <w:p w14:paraId="15F2E636" w14:textId="77777777" w:rsidR="00527B83" w:rsidRDefault="00527B83" w:rsidP="00527B83">
            <w:pPr>
              <w:autoSpaceDE w:val="0"/>
              <w:autoSpaceDN w:val="0"/>
              <w:adjustRightInd w:val="0"/>
              <w:rPr>
                <w:rFonts w:ascii="Calibri" w:hAnsi="Calibri" w:cs="Calibri"/>
                <w:sz w:val="18"/>
                <w:szCs w:val="18"/>
              </w:rPr>
            </w:pPr>
          </w:p>
          <w:p w14:paraId="227662E9" w14:textId="77777777" w:rsidR="00527B83" w:rsidRPr="00A8158C" w:rsidRDefault="00527B83" w:rsidP="00527B83">
            <w:pPr>
              <w:autoSpaceDE w:val="0"/>
              <w:autoSpaceDN w:val="0"/>
              <w:adjustRightInd w:val="0"/>
              <w:rPr>
                <w:rFonts w:ascii="Calibri" w:hAnsi="Calibri" w:cs="Calibri"/>
                <w:sz w:val="18"/>
                <w:szCs w:val="18"/>
              </w:rPr>
            </w:pPr>
          </w:p>
          <w:p w14:paraId="32BD4E73" w14:textId="77777777" w:rsidR="00527B83" w:rsidRPr="00A8158C" w:rsidRDefault="00527B83" w:rsidP="00527B83">
            <w:pPr>
              <w:autoSpaceDE w:val="0"/>
              <w:autoSpaceDN w:val="0"/>
              <w:adjustRightInd w:val="0"/>
              <w:rPr>
                <w:rFonts w:ascii="Calibri" w:hAnsi="Calibri" w:cs="Calibri"/>
                <w:sz w:val="18"/>
                <w:szCs w:val="18"/>
              </w:rPr>
            </w:pPr>
          </w:p>
          <w:p w14:paraId="23776866" w14:textId="77777777" w:rsidR="00527B83" w:rsidRPr="00A8158C" w:rsidRDefault="00527B83" w:rsidP="00527B83">
            <w:pPr>
              <w:autoSpaceDE w:val="0"/>
              <w:autoSpaceDN w:val="0"/>
              <w:adjustRightInd w:val="0"/>
              <w:rPr>
                <w:rFonts w:ascii="Calibri" w:eastAsia="Calibri" w:hAnsi="Calibri" w:cs="Calibri"/>
                <w:color w:val="000000"/>
                <w:sz w:val="18"/>
                <w:szCs w:val="18"/>
              </w:rPr>
            </w:pPr>
            <w:r w:rsidRPr="00A8158C">
              <w:rPr>
                <w:rFonts w:ascii="Calibri" w:hAnsi="Calibri" w:cs="Calibri"/>
                <w:sz w:val="18"/>
                <w:szCs w:val="18"/>
              </w:rPr>
              <w:t>3</w:t>
            </w:r>
            <w:r>
              <w:rPr>
                <w:rFonts w:ascii="Calibri" w:hAnsi="Calibri" w:cs="Calibri"/>
                <w:sz w:val="18"/>
                <w:szCs w:val="18"/>
              </w:rPr>
              <w:t>.</w:t>
            </w:r>
            <w:r w:rsidRPr="00A8158C">
              <w:rPr>
                <w:rFonts w:ascii="Calibri" w:hAnsi="Calibri" w:cs="Calibri"/>
                <w:sz w:val="18"/>
                <w:szCs w:val="18"/>
              </w:rPr>
              <w:t xml:space="preserve"> Know how to solve everyday problems in their play e.g. how to get water from one place to another</w:t>
            </w:r>
          </w:p>
        </w:tc>
        <w:tc>
          <w:tcPr>
            <w:tcW w:w="2925" w:type="dxa"/>
            <w:shd w:val="clear" w:color="auto" w:fill="auto"/>
          </w:tcPr>
          <w:p w14:paraId="36ECC3A2"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eastAsia="Calibri" w:hAnsi="Calibri" w:cs="Calibri"/>
                <w:color w:val="000000"/>
                <w:sz w:val="18"/>
                <w:szCs w:val="18"/>
              </w:rPr>
              <w:t>1</w:t>
            </w:r>
            <w:r>
              <w:rPr>
                <w:rFonts w:ascii="Calibri" w:eastAsia="Calibri" w:hAnsi="Calibri" w:cs="Calibri"/>
                <w:color w:val="000000"/>
                <w:sz w:val="18"/>
                <w:szCs w:val="18"/>
              </w:rPr>
              <w:t>.</w:t>
            </w:r>
            <w:r w:rsidRPr="00A8158C">
              <w:rPr>
                <w:rFonts w:ascii="Calibri" w:hAnsi="Calibri" w:cs="Calibri"/>
                <w:sz w:val="18"/>
                <w:szCs w:val="18"/>
              </w:rPr>
              <w:t xml:space="preserve"> Begin to count objects in their play</w:t>
            </w:r>
          </w:p>
          <w:p w14:paraId="3419E8A2" w14:textId="77777777" w:rsidR="00527B83" w:rsidRPr="00A8158C" w:rsidRDefault="00527B83" w:rsidP="00527B83">
            <w:pPr>
              <w:autoSpaceDE w:val="0"/>
              <w:autoSpaceDN w:val="0"/>
              <w:adjustRightInd w:val="0"/>
              <w:rPr>
                <w:rFonts w:ascii="Calibri" w:hAnsi="Calibri" w:cs="Calibri"/>
                <w:sz w:val="18"/>
                <w:szCs w:val="18"/>
              </w:rPr>
            </w:pPr>
          </w:p>
          <w:p w14:paraId="60FE4CF7" w14:textId="77777777" w:rsidR="00527B83" w:rsidRDefault="00527B83" w:rsidP="00527B83">
            <w:pPr>
              <w:autoSpaceDE w:val="0"/>
              <w:autoSpaceDN w:val="0"/>
              <w:adjustRightInd w:val="0"/>
              <w:rPr>
                <w:rFonts w:ascii="Calibri" w:hAnsi="Calibri" w:cs="Calibri"/>
                <w:sz w:val="18"/>
                <w:szCs w:val="18"/>
              </w:rPr>
            </w:pPr>
          </w:p>
          <w:p w14:paraId="16DB8FD3" w14:textId="77777777" w:rsidR="00527B83" w:rsidRDefault="00527B83" w:rsidP="00527B83">
            <w:pPr>
              <w:autoSpaceDE w:val="0"/>
              <w:autoSpaceDN w:val="0"/>
              <w:adjustRightInd w:val="0"/>
              <w:rPr>
                <w:rFonts w:ascii="Calibri" w:hAnsi="Calibri" w:cs="Calibri"/>
                <w:sz w:val="18"/>
                <w:szCs w:val="18"/>
              </w:rPr>
            </w:pPr>
          </w:p>
          <w:p w14:paraId="0029614E" w14:textId="77777777" w:rsidR="00527B83" w:rsidRPr="00A8158C" w:rsidRDefault="00527B83" w:rsidP="00527B83">
            <w:pPr>
              <w:autoSpaceDE w:val="0"/>
              <w:autoSpaceDN w:val="0"/>
              <w:adjustRightInd w:val="0"/>
              <w:rPr>
                <w:rFonts w:ascii="Calibri" w:hAnsi="Calibri" w:cs="Calibri"/>
                <w:sz w:val="18"/>
                <w:szCs w:val="18"/>
              </w:rPr>
            </w:pPr>
          </w:p>
          <w:p w14:paraId="4E86A408" w14:textId="77777777" w:rsidR="00527B83" w:rsidRDefault="00527B83" w:rsidP="00527B83">
            <w:pPr>
              <w:autoSpaceDE w:val="0"/>
              <w:autoSpaceDN w:val="0"/>
              <w:adjustRightInd w:val="0"/>
              <w:rPr>
                <w:rFonts w:ascii="Calibri" w:hAnsi="Calibri" w:cs="Calibri"/>
                <w:sz w:val="18"/>
                <w:szCs w:val="18"/>
              </w:rPr>
            </w:pPr>
            <w:r w:rsidRPr="00A8158C">
              <w:rPr>
                <w:rFonts w:ascii="Calibri" w:hAnsi="Calibri" w:cs="Calibri"/>
                <w:sz w:val="18"/>
                <w:szCs w:val="18"/>
              </w:rPr>
              <w:t>2</w:t>
            </w:r>
            <w:r>
              <w:rPr>
                <w:rFonts w:ascii="Calibri" w:hAnsi="Calibri" w:cs="Calibri"/>
                <w:sz w:val="18"/>
                <w:szCs w:val="18"/>
              </w:rPr>
              <w:t>. N</w:t>
            </w:r>
            <w:r w:rsidRPr="00A8158C">
              <w:rPr>
                <w:rFonts w:ascii="Calibri" w:hAnsi="Calibri" w:cs="Calibri"/>
                <w:sz w:val="18"/>
                <w:szCs w:val="18"/>
              </w:rPr>
              <w:t>otice who ha</w:t>
            </w:r>
            <w:r>
              <w:rPr>
                <w:rFonts w:ascii="Calibri" w:hAnsi="Calibri" w:cs="Calibri"/>
                <w:sz w:val="18"/>
                <w:szCs w:val="18"/>
              </w:rPr>
              <w:t>s</w:t>
            </w:r>
            <w:r w:rsidRPr="00A8158C">
              <w:rPr>
                <w:rFonts w:ascii="Calibri" w:hAnsi="Calibri" w:cs="Calibri"/>
                <w:sz w:val="18"/>
                <w:szCs w:val="18"/>
              </w:rPr>
              <w:t xml:space="preserve"> more or less e.g. who has more trains or pieces of fruit</w:t>
            </w:r>
          </w:p>
          <w:p w14:paraId="1E4FB7AD" w14:textId="77777777" w:rsidR="00527B83" w:rsidRPr="00A8158C" w:rsidRDefault="00527B83" w:rsidP="00527B83">
            <w:pPr>
              <w:autoSpaceDE w:val="0"/>
              <w:autoSpaceDN w:val="0"/>
              <w:adjustRightInd w:val="0"/>
              <w:rPr>
                <w:rFonts w:ascii="Calibri" w:hAnsi="Calibri" w:cs="Calibri"/>
                <w:sz w:val="18"/>
                <w:szCs w:val="18"/>
              </w:rPr>
            </w:pPr>
          </w:p>
          <w:p w14:paraId="734637DE" w14:textId="77777777" w:rsidR="00527B83" w:rsidRPr="00A8158C" w:rsidRDefault="00527B83" w:rsidP="00527B83">
            <w:pPr>
              <w:autoSpaceDE w:val="0"/>
              <w:autoSpaceDN w:val="0"/>
              <w:adjustRightInd w:val="0"/>
              <w:rPr>
                <w:rFonts w:ascii="Calibri" w:eastAsia="Calibri" w:hAnsi="Calibri" w:cs="Calibri"/>
                <w:color w:val="000000"/>
                <w:sz w:val="18"/>
                <w:szCs w:val="18"/>
              </w:rPr>
            </w:pPr>
            <w:r w:rsidRPr="00A8158C">
              <w:rPr>
                <w:rFonts w:ascii="Calibri" w:hAnsi="Calibri" w:cs="Calibri"/>
                <w:sz w:val="18"/>
                <w:szCs w:val="18"/>
              </w:rPr>
              <w:t>3</w:t>
            </w:r>
            <w:r>
              <w:rPr>
                <w:rFonts w:ascii="Calibri" w:hAnsi="Calibri" w:cs="Calibri"/>
                <w:sz w:val="18"/>
                <w:szCs w:val="18"/>
              </w:rPr>
              <w:t>.</w:t>
            </w:r>
            <w:r w:rsidRPr="00A8158C">
              <w:rPr>
                <w:rFonts w:ascii="Calibri" w:hAnsi="Calibri" w:cs="Calibri"/>
                <w:sz w:val="18"/>
                <w:szCs w:val="18"/>
              </w:rPr>
              <w:t xml:space="preserve"> Understand how different shapes fit together e.g. in their art work or block play</w:t>
            </w:r>
          </w:p>
        </w:tc>
        <w:tc>
          <w:tcPr>
            <w:tcW w:w="2543" w:type="dxa"/>
          </w:tcPr>
          <w:p w14:paraId="67DA3F8D"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eastAsia="Calibri" w:hAnsi="Calibri" w:cs="Calibri"/>
                <w:color w:val="000000"/>
                <w:sz w:val="18"/>
                <w:szCs w:val="18"/>
              </w:rPr>
              <w:t>1</w:t>
            </w:r>
            <w:r>
              <w:rPr>
                <w:rFonts w:ascii="Calibri" w:eastAsia="Calibri" w:hAnsi="Calibri" w:cs="Calibri"/>
                <w:color w:val="000000"/>
                <w:sz w:val="18"/>
                <w:szCs w:val="18"/>
              </w:rPr>
              <w:t>.</w:t>
            </w:r>
            <w:r w:rsidRPr="00A8158C">
              <w:rPr>
                <w:rFonts w:ascii="Calibri" w:hAnsi="Calibri" w:cs="Calibri"/>
                <w:sz w:val="18"/>
                <w:szCs w:val="18"/>
              </w:rPr>
              <w:t xml:space="preserve"> Count to find out how many things they have</w:t>
            </w:r>
          </w:p>
          <w:p w14:paraId="3AC4E076" w14:textId="77777777" w:rsidR="00527B83" w:rsidRDefault="00527B83" w:rsidP="00527B83">
            <w:pPr>
              <w:autoSpaceDE w:val="0"/>
              <w:autoSpaceDN w:val="0"/>
              <w:adjustRightInd w:val="0"/>
              <w:rPr>
                <w:rFonts w:ascii="Calibri" w:hAnsi="Calibri" w:cs="Calibri"/>
                <w:sz w:val="18"/>
                <w:szCs w:val="18"/>
              </w:rPr>
            </w:pPr>
            <w:r w:rsidRPr="00A8158C">
              <w:rPr>
                <w:rFonts w:ascii="Calibri" w:hAnsi="Calibri" w:cs="Calibri"/>
                <w:sz w:val="18"/>
                <w:szCs w:val="18"/>
              </w:rPr>
              <w:t>1</w:t>
            </w:r>
            <w:r>
              <w:rPr>
                <w:rFonts w:ascii="Calibri" w:hAnsi="Calibri" w:cs="Calibri"/>
                <w:sz w:val="18"/>
                <w:szCs w:val="18"/>
              </w:rPr>
              <w:t>.</w:t>
            </w:r>
            <w:r w:rsidRPr="00A8158C">
              <w:rPr>
                <w:rFonts w:ascii="Calibri" w:hAnsi="Calibri" w:cs="Calibri"/>
                <w:sz w:val="18"/>
                <w:szCs w:val="18"/>
              </w:rPr>
              <w:t xml:space="preserve"> Recognise numbers in their environment</w:t>
            </w:r>
          </w:p>
          <w:p w14:paraId="2DE3D959" w14:textId="77777777" w:rsidR="00527B83" w:rsidRPr="00A8158C" w:rsidRDefault="00527B83" w:rsidP="00527B83">
            <w:pPr>
              <w:autoSpaceDE w:val="0"/>
              <w:autoSpaceDN w:val="0"/>
              <w:adjustRightInd w:val="0"/>
              <w:rPr>
                <w:rFonts w:ascii="Calibri" w:hAnsi="Calibri" w:cs="Calibri"/>
                <w:sz w:val="18"/>
                <w:szCs w:val="18"/>
              </w:rPr>
            </w:pPr>
          </w:p>
          <w:p w14:paraId="1915F3F1" w14:textId="77777777" w:rsidR="00527B83" w:rsidRPr="00A8158C" w:rsidRDefault="00527B83" w:rsidP="00527B83">
            <w:pPr>
              <w:autoSpaceDE w:val="0"/>
              <w:autoSpaceDN w:val="0"/>
              <w:adjustRightInd w:val="0"/>
              <w:rPr>
                <w:rFonts w:ascii="Calibri" w:hAnsi="Calibri" w:cs="Calibri"/>
                <w:sz w:val="18"/>
                <w:szCs w:val="18"/>
              </w:rPr>
            </w:pPr>
            <w:r w:rsidRPr="00A8158C">
              <w:rPr>
                <w:rFonts w:ascii="Calibri" w:hAnsi="Calibri" w:cs="Calibri"/>
                <w:sz w:val="18"/>
                <w:szCs w:val="18"/>
              </w:rPr>
              <w:t>2</w:t>
            </w:r>
            <w:r>
              <w:rPr>
                <w:rFonts w:ascii="Calibri" w:hAnsi="Calibri" w:cs="Calibri"/>
                <w:sz w:val="18"/>
                <w:szCs w:val="18"/>
              </w:rPr>
              <w:t>.</w:t>
            </w:r>
            <w:r w:rsidRPr="00A8158C">
              <w:rPr>
                <w:rFonts w:ascii="Calibri" w:hAnsi="Calibri" w:cs="Calibri"/>
                <w:sz w:val="18"/>
                <w:szCs w:val="18"/>
              </w:rPr>
              <w:t xml:space="preserve"> Notice and compare size, weight and capacity in their play</w:t>
            </w:r>
          </w:p>
          <w:p w14:paraId="7A3C1866" w14:textId="77777777" w:rsidR="00527B83" w:rsidRPr="00A8158C" w:rsidRDefault="00527B83" w:rsidP="00527B83">
            <w:pPr>
              <w:autoSpaceDE w:val="0"/>
              <w:autoSpaceDN w:val="0"/>
              <w:adjustRightInd w:val="0"/>
              <w:rPr>
                <w:rFonts w:ascii="Calibri" w:hAnsi="Calibri" w:cs="Calibri"/>
                <w:sz w:val="18"/>
                <w:szCs w:val="18"/>
              </w:rPr>
            </w:pPr>
          </w:p>
          <w:p w14:paraId="6E80F591" w14:textId="77777777" w:rsidR="00527B83" w:rsidRPr="00A8158C" w:rsidRDefault="00527B83" w:rsidP="00527B83">
            <w:pPr>
              <w:autoSpaceDE w:val="0"/>
              <w:autoSpaceDN w:val="0"/>
              <w:adjustRightInd w:val="0"/>
              <w:rPr>
                <w:rFonts w:ascii="Calibri" w:eastAsia="Calibri" w:hAnsi="Calibri" w:cs="Calibri"/>
                <w:color w:val="000000"/>
                <w:sz w:val="18"/>
                <w:szCs w:val="18"/>
              </w:rPr>
            </w:pPr>
            <w:r w:rsidRPr="00A8158C">
              <w:rPr>
                <w:rFonts w:ascii="Calibri" w:hAnsi="Calibri" w:cs="Calibri"/>
                <w:sz w:val="18"/>
                <w:szCs w:val="18"/>
              </w:rPr>
              <w:t>3</w:t>
            </w:r>
            <w:r>
              <w:rPr>
                <w:rFonts w:ascii="Calibri" w:hAnsi="Calibri" w:cs="Calibri"/>
                <w:sz w:val="18"/>
                <w:szCs w:val="18"/>
              </w:rPr>
              <w:t>.</w:t>
            </w:r>
            <w:r w:rsidRPr="00A8158C">
              <w:rPr>
                <w:rFonts w:ascii="Calibri" w:hAnsi="Calibri" w:cs="Calibri"/>
                <w:sz w:val="18"/>
                <w:szCs w:val="18"/>
              </w:rPr>
              <w:t xml:space="preserve"> Know the name of some shapes</w:t>
            </w:r>
          </w:p>
        </w:tc>
      </w:tr>
      <w:tr w:rsidR="00911046" w:rsidRPr="003141FD" w14:paraId="099043C0" w14:textId="77777777" w:rsidTr="002C7E1F">
        <w:tc>
          <w:tcPr>
            <w:tcW w:w="2972" w:type="dxa"/>
            <w:shd w:val="clear" w:color="auto" w:fill="auto"/>
          </w:tcPr>
          <w:p w14:paraId="02F56DEB" w14:textId="77777777" w:rsidR="00911046" w:rsidRPr="00A8158C" w:rsidRDefault="00911046" w:rsidP="00911046">
            <w:pPr>
              <w:autoSpaceDE w:val="0"/>
              <w:autoSpaceDN w:val="0"/>
              <w:adjustRightInd w:val="0"/>
              <w:rPr>
                <w:rFonts w:ascii="Calibri" w:eastAsia="Calibri" w:hAnsi="Calibri" w:cs="Calibri"/>
                <w:b/>
                <w:color w:val="0070C0"/>
                <w:szCs w:val="24"/>
                <w:u w:val="single"/>
              </w:rPr>
            </w:pPr>
            <w:r w:rsidRPr="00A8158C">
              <w:rPr>
                <w:rFonts w:ascii="Calibri" w:eastAsia="Calibri" w:hAnsi="Calibri" w:cs="Calibri"/>
                <w:b/>
                <w:color w:val="0070C0"/>
                <w:szCs w:val="24"/>
                <w:u w:val="single"/>
              </w:rPr>
              <w:lastRenderedPageBreak/>
              <w:t>MATHEMATICS</w:t>
            </w:r>
          </w:p>
          <w:p w14:paraId="14F6C826" w14:textId="1D4DCEFA" w:rsidR="00911046" w:rsidRDefault="00911046" w:rsidP="00911046">
            <w:pPr>
              <w:autoSpaceDE w:val="0"/>
              <w:autoSpaceDN w:val="0"/>
              <w:adjustRightInd w:val="0"/>
              <w:rPr>
                <w:rFonts w:ascii="TT1B1t00" w:eastAsia="Calibri" w:hAnsi="TT1B1t00" w:cs="TT1B1t00"/>
                <w:b/>
                <w:color w:val="FFFF00"/>
                <w:szCs w:val="24"/>
                <w:u w:val="single"/>
              </w:rPr>
            </w:pPr>
            <w:r w:rsidRPr="00232FAA">
              <w:rPr>
                <w:rFonts w:ascii="TT1B1t00" w:eastAsia="Calibri" w:hAnsi="TT1B1t00" w:cs="TT1B1t00"/>
                <w:b/>
                <w:sz w:val="20"/>
              </w:rPr>
              <w:t>Sequential Learning</w:t>
            </w:r>
          </w:p>
          <w:p w14:paraId="0B35EC80" w14:textId="77777777" w:rsidR="00911046" w:rsidRPr="00A8158C" w:rsidRDefault="00911046" w:rsidP="00527B83">
            <w:pPr>
              <w:autoSpaceDE w:val="0"/>
              <w:autoSpaceDN w:val="0"/>
              <w:adjustRightInd w:val="0"/>
              <w:rPr>
                <w:rFonts w:ascii="Calibri" w:eastAsia="Calibri" w:hAnsi="Calibri" w:cs="Calibri"/>
                <w:b/>
                <w:color w:val="0070C0"/>
                <w:szCs w:val="24"/>
                <w:u w:val="single"/>
              </w:rPr>
            </w:pPr>
          </w:p>
        </w:tc>
        <w:tc>
          <w:tcPr>
            <w:tcW w:w="2711" w:type="dxa"/>
            <w:shd w:val="clear" w:color="auto" w:fill="auto"/>
          </w:tcPr>
          <w:p w14:paraId="4F68B172" w14:textId="77777777" w:rsidR="00AB186A" w:rsidRPr="00A81FA0" w:rsidRDefault="00911046" w:rsidP="00AB186A">
            <w:pPr>
              <w:rPr>
                <w:rFonts w:asciiTheme="minorHAnsi" w:hAnsiTheme="minorHAnsi" w:cstheme="minorHAnsi"/>
                <w:sz w:val="18"/>
                <w:szCs w:val="18"/>
              </w:rPr>
            </w:pPr>
            <w:r w:rsidRPr="00A81FA0">
              <w:rPr>
                <w:rFonts w:asciiTheme="minorHAnsi" w:eastAsia="Calibri" w:hAnsiTheme="minorHAnsi" w:cstheme="minorHAnsi"/>
                <w:color w:val="000000"/>
                <w:sz w:val="18"/>
                <w:szCs w:val="18"/>
              </w:rPr>
              <w:t>1.</w:t>
            </w:r>
            <w:r w:rsidR="00AB186A" w:rsidRPr="00A81FA0">
              <w:rPr>
                <w:rFonts w:asciiTheme="minorHAnsi" w:hAnsiTheme="minorHAnsi" w:cstheme="minorHAnsi"/>
                <w:sz w:val="18"/>
                <w:szCs w:val="18"/>
              </w:rPr>
              <w:t>-Beginning to compare and recognise changes in numbers of things using words like more, lots or same</w:t>
            </w:r>
          </w:p>
          <w:p w14:paraId="7E6C416B" w14:textId="77777777" w:rsidR="00AB186A" w:rsidRPr="00A81FA0" w:rsidRDefault="00AB186A" w:rsidP="00AB186A">
            <w:pPr>
              <w:rPr>
                <w:rFonts w:asciiTheme="minorHAnsi" w:hAnsiTheme="minorHAnsi" w:cstheme="minorHAnsi"/>
                <w:sz w:val="18"/>
                <w:szCs w:val="18"/>
              </w:rPr>
            </w:pPr>
            <w:r w:rsidRPr="00A81FA0">
              <w:rPr>
                <w:rFonts w:asciiTheme="minorHAnsi" w:hAnsiTheme="minorHAnsi" w:cstheme="minorHAnsi"/>
                <w:sz w:val="18"/>
                <w:szCs w:val="18"/>
              </w:rPr>
              <w:t>-Begins to say numbers in order some of which are in the right order</w:t>
            </w:r>
          </w:p>
          <w:p w14:paraId="3C2846F2" w14:textId="77777777" w:rsidR="00911046" w:rsidRPr="00A81FA0" w:rsidRDefault="00AB186A" w:rsidP="00AB186A">
            <w:pPr>
              <w:autoSpaceDE w:val="0"/>
              <w:autoSpaceDN w:val="0"/>
              <w:adjustRightInd w:val="0"/>
              <w:rPr>
                <w:rFonts w:asciiTheme="minorHAnsi" w:hAnsiTheme="minorHAnsi" w:cstheme="minorHAnsi"/>
                <w:sz w:val="18"/>
                <w:szCs w:val="18"/>
              </w:rPr>
            </w:pPr>
            <w:r w:rsidRPr="00A81FA0">
              <w:rPr>
                <w:rFonts w:asciiTheme="minorHAnsi" w:hAnsiTheme="minorHAnsi" w:cstheme="minorHAnsi"/>
                <w:sz w:val="18"/>
                <w:szCs w:val="18"/>
              </w:rPr>
              <w:t>-Beginning to notice numerals or number symbols and beginning to count on their fingers</w:t>
            </w:r>
          </w:p>
          <w:p w14:paraId="78401569" w14:textId="77777777" w:rsidR="00AB186A" w:rsidRPr="00A81FA0" w:rsidRDefault="00AB186A" w:rsidP="00AB186A">
            <w:pPr>
              <w:autoSpaceDE w:val="0"/>
              <w:autoSpaceDN w:val="0"/>
              <w:adjustRightInd w:val="0"/>
              <w:rPr>
                <w:rFonts w:asciiTheme="minorHAnsi" w:hAnsiTheme="minorHAnsi" w:cstheme="minorHAnsi"/>
                <w:sz w:val="18"/>
                <w:szCs w:val="18"/>
              </w:rPr>
            </w:pPr>
          </w:p>
          <w:p w14:paraId="16A8CF5E" w14:textId="77777777" w:rsidR="000817EA" w:rsidRPr="00A81FA0" w:rsidRDefault="00AB186A" w:rsidP="000817EA">
            <w:pPr>
              <w:rPr>
                <w:rFonts w:asciiTheme="minorHAnsi" w:hAnsiTheme="minorHAnsi" w:cstheme="minorHAnsi"/>
                <w:sz w:val="18"/>
                <w:szCs w:val="18"/>
              </w:rPr>
            </w:pPr>
            <w:r w:rsidRPr="00A81FA0">
              <w:rPr>
                <w:rFonts w:asciiTheme="minorHAnsi" w:hAnsiTheme="minorHAnsi" w:cstheme="minorHAnsi"/>
                <w:sz w:val="18"/>
                <w:szCs w:val="18"/>
              </w:rPr>
              <w:t>2.</w:t>
            </w:r>
            <w:r w:rsidR="000817EA" w:rsidRPr="00A81FA0">
              <w:rPr>
                <w:rFonts w:asciiTheme="minorHAnsi" w:hAnsiTheme="minorHAnsi" w:cstheme="minorHAnsi"/>
                <w:sz w:val="18"/>
                <w:szCs w:val="18"/>
              </w:rPr>
              <w:t>-Explore differences in size, length weight and capacity</w:t>
            </w:r>
          </w:p>
          <w:p w14:paraId="2EBEA4DF" w14:textId="652810C7" w:rsidR="00AB186A" w:rsidRPr="00A81FA0" w:rsidRDefault="000817EA" w:rsidP="000817EA">
            <w:pPr>
              <w:autoSpaceDE w:val="0"/>
              <w:autoSpaceDN w:val="0"/>
              <w:adjustRightInd w:val="0"/>
              <w:rPr>
                <w:rFonts w:asciiTheme="minorHAnsi" w:eastAsia="Calibri" w:hAnsiTheme="minorHAnsi" w:cstheme="minorHAnsi"/>
                <w:color w:val="000000"/>
                <w:sz w:val="18"/>
                <w:szCs w:val="18"/>
              </w:rPr>
            </w:pPr>
            <w:r w:rsidRPr="00A81FA0">
              <w:rPr>
                <w:rFonts w:asciiTheme="minorHAnsi" w:hAnsiTheme="minorHAnsi" w:cstheme="minorHAnsi"/>
                <w:sz w:val="18"/>
                <w:szCs w:val="18"/>
              </w:rPr>
              <w:t xml:space="preserve">-Beginning to anticipate times of the day such as mealtimes or </w:t>
            </w:r>
            <w:proofErr w:type="spellStart"/>
            <w:r w:rsidRPr="00A81FA0">
              <w:rPr>
                <w:rFonts w:asciiTheme="minorHAnsi" w:hAnsiTheme="minorHAnsi" w:cstheme="minorHAnsi"/>
                <w:sz w:val="18"/>
                <w:szCs w:val="18"/>
              </w:rPr>
              <w:t>hometimes</w:t>
            </w:r>
            <w:proofErr w:type="spellEnd"/>
          </w:p>
        </w:tc>
        <w:tc>
          <w:tcPr>
            <w:tcW w:w="2797" w:type="dxa"/>
            <w:shd w:val="clear" w:color="auto" w:fill="auto"/>
          </w:tcPr>
          <w:p w14:paraId="21D47117" w14:textId="77777777" w:rsidR="00F961F8" w:rsidRPr="00A81FA0" w:rsidRDefault="000817EA" w:rsidP="00F961F8">
            <w:pPr>
              <w:rPr>
                <w:rFonts w:asciiTheme="minorHAnsi" w:hAnsiTheme="minorHAnsi" w:cstheme="minorHAnsi"/>
                <w:sz w:val="18"/>
                <w:szCs w:val="18"/>
              </w:rPr>
            </w:pPr>
            <w:r w:rsidRPr="00A81FA0">
              <w:rPr>
                <w:rFonts w:asciiTheme="minorHAnsi" w:eastAsia="Calibri" w:hAnsiTheme="minorHAnsi" w:cstheme="minorHAnsi"/>
                <w:color w:val="000000"/>
                <w:sz w:val="18"/>
                <w:szCs w:val="18"/>
              </w:rPr>
              <w:t>1.</w:t>
            </w:r>
            <w:r w:rsidR="00F961F8" w:rsidRPr="00A81FA0">
              <w:rPr>
                <w:rFonts w:asciiTheme="minorHAnsi" w:hAnsiTheme="minorHAnsi" w:cstheme="minorHAnsi"/>
                <w:sz w:val="18"/>
                <w:szCs w:val="18"/>
              </w:rPr>
              <w:t>-Compares two small groups of up to five objects, saying when there are the same objects in each group</w:t>
            </w:r>
          </w:p>
          <w:p w14:paraId="6E034D6E" w14:textId="77777777" w:rsidR="00F961F8" w:rsidRPr="00A81FA0" w:rsidRDefault="00F961F8" w:rsidP="00F961F8">
            <w:pPr>
              <w:rPr>
                <w:rFonts w:asciiTheme="minorHAnsi" w:hAnsiTheme="minorHAnsi" w:cstheme="minorHAnsi"/>
                <w:sz w:val="18"/>
                <w:szCs w:val="18"/>
              </w:rPr>
            </w:pPr>
            <w:r w:rsidRPr="00A81FA0">
              <w:rPr>
                <w:rFonts w:asciiTheme="minorHAnsi" w:hAnsiTheme="minorHAnsi" w:cstheme="minorHAnsi"/>
                <w:sz w:val="18"/>
                <w:szCs w:val="18"/>
              </w:rPr>
              <w:t>-May enjoy counting verbally as far as they can go</w:t>
            </w:r>
          </w:p>
          <w:p w14:paraId="0FBE5925" w14:textId="77777777" w:rsidR="00F961F8" w:rsidRPr="00A81FA0" w:rsidRDefault="00F961F8" w:rsidP="00F961F8">
            <w:pPr>
              <w:rPr>
                <w:rFonts w:asciiTheme="minorHAnsi" w:hAnsiTheme="minorHAnsi" w:cstheme="minorHAnsi"/>
                <w:sz w:val="18"/>
                <w:szCs w:val="18"/>
              </w:rPr>
            </w:pPr>
            <w:r w:rsidRPr="00A81FA0">
              <w:rPr>
                <w:rFonts w:asciiTheme="minorHAnsi" w:hAnsiTheme="minorHAnsi" w:cstheme="minorHAnsi"/>
                <w:sz w:val="18"/>
                <w:szCs w:val="18"/>
              </w:rPr>
              <w:t>-Uses some number names and number language within play and may show a fascination with large numbers</w:t>
            </w:r>
          </w:p>
          <w:p w14:paraId="3C58AD7C" w14:textId="77777777" w:rsidR="00911046" w:rsidRPr="00A81FA0" w:rsidRDefault="00F961F8" w:rsidP="00F961F8">
            <w:pPr>
              <w:autoSpaceDE w:val="0"/>
              <w:autoSpaceDN w:val="0"/>
              <w:adjustRightInd w:val="0"/>
              <w:rPr>
                <w:rFonts w:asciiTheme="minorHAnsi" w:hAnsiTheme="minorHAnsi" w:cstheme="minorHAnsi"/>
                <w:sz w:val="18"/>
                <w:szCs w:val="18"/>
              </w:rPr>
            </w:pPr>
            <w:r w:rsidRPr="00A81FA0">
              <w:rPr>
                <w:rFonts w:asciiTheme="minorHAnsi" w:hAnsiTheme="minorHAnsi" w:cstheme="minorHAnsi"/>
                <w:sz w:val="18"/>
                <w:szCs w:val="18"/>
              </w:rPr>
              <w:t>-Subitises one, two and three objects</w:t>
            </w:r>
          </w:p>
          <w:p w14:paraId="0B0D4F3D" w14:textId="77777777" w:rsidR="00F961F8" w:rsidRPr="00A81FA0" w:rsidRDefault="00F961F8" w:rsidP="00F961F8">
            <w:pPr>
              <w:autoSpaceDE w:val="0"/>
              <w:autoSpaceDN w:val="0"/>
              <w:adjustRightInd w:val="0"/>
              <w:rPr>
                <w:rFonts w:asciiTheme="minorHAnsi" w:hAnsiTheme="minorHAnsi" w:cstheme="minorHAnsi"/>
                <w:sz w:val="18"/>
                <w:szCs w:val="18"/>
              </w:rPr>
            </w:pPr>
          </w:p>
          <w:p w14:paraId="65EF1F07" w14:textId="77777777" w:rsidR="006A30E8" w:rsidRPr="00A81FA0" w:rsidRDefault="00F961F8" w:rsidP="006A30E8">
            <w:pPr>
              <w:rPr>
                <w:rFonts w:asciiTheme="minorHAnsi" w:hAnsiTheme="minorHAnsi" w:cstheme="minorHAnsi"/>
                <w:sz w:val="18"/>
                <w:szCs w:val="18"/>
              </w:rPr>
            </w:pPr>
            <w:r w:rsidRPr="00A81FA0">
              <w:rPr>
                <w:rFonts w:asciiTheme="minorHAnsi" w:hAnsiTheme="minorHAnsi" w:cstheme="minorHAnsi"/>
                <w:sz w:val="18"/>
                <w:szCs w:val="18"/>
              </w:rPr>
              <w:t>3.</w:t>
            </w:r>
            <w:r w:rsidR="006A30E8" w:rsidRPr="00A81FA0">
              <w:rPr>
                <w:rFonts w:asciiTheme="minorHAnsi" w:hAnsiTheme="minorHAnsi" w:cstheme="minorHAnsi"/>
                <w:sz w:val="18"/>
                <w:szCs w:val="18"/>
              </w:rPr>
              <w:t>-Beginning to use understanding of number to solve practical problems in play</w:t>
            </w:r>
          </w:p>
          <w:p w14:paraId="21862B7B" w14:textId="77777777" w:rsidR="006A30E8" w:rsidRPr="00A81FA0" w:rsidRDefault="006A30E8" w:rsidP="006A30E8">
            <w:pPr>
              <w:rPr>
                <w:rFonts w:asciiTheme="minorHAnsi" w:hAnsiTheme="minorHAnsi" w:cstheme="minorHAnsi"/>
                <w:sz w:val="18"/>
                <w:szCs w:val="18"/>
              </w:rPr>
            </w:pPr>
            <w:r w:rsidRPr="00A81FA0">
              <w:rPr>
                <w:rFonts w:asciiTheme="minorHAnsi" w:hAnsiTheme="minorHAnsi" w:cstheme="minorHAnsi"/>
                <w:sz w:val="18"/>
                <w:szCs w:val="18"/>
              </w:rPr>
              <w:t>-Chooses items based on their shape which are appropriate for the child’s purpose</w:t>
            </w:r>
          </w:p>
          <w:p w14:paraId="62C7C598" w14:textId="333EE2A7" w:rsidR="00F961F8" w:rsidRPr="00A81FA0" w:rsidRDefault="006A30E8" w:rsidP="006A30E8">
            <w:pPr>
              <w:autoSpaceDE w:val="0"/>
              <w:autoSpaceDN w:val="0"/>
              <w:adjustRightInd w:val="0"/>
              <w:rPr>
                <w:rFonts w:asciiTheme="minorHAnsi" w:eastAsia="Calibri" w:hAnsiTheme="minorHAnsi" w:cstheme="minorHAnsi"/>
                <w:color w:val="000000"/>
                <w:sz w:val="18"/>
                <w:szCs w:val="18"/>
              </w:rPr>
            </w:pPr>
            <w:r w:rsidRPr="00A81FA0">
              <w:rPr>
                <w:rFonts w:asciiTheme="minorHAnsi" w:hAnsiTheme="minorHAnsi" w:cstheme="minorHAnsi"/>
                <w:sz w:val="18"/>
                <w:szCs w:val="18"/>
              </w:rPr>
              <w:t>-In meaningful contexts, finds the longer or shorter, heavier or lighter and more/less full of two items</w:t>
            </w:r>
          </w:p>
        </w:tc>
        <w:tc>
          <w:tcPr>
            <w:tcW w:w="2925" w:type="dxa"/>
            <w:shd w:val="clear" w:color="auto" w:fill="auto"/>
          </w:tcPr>
          <w:p w14:paraId="651DC8F1" w14:textId="77777777" w:rsidR="00163E68" w:rsidRPr="00A81FA0" w:rsidRDefault="006A30E8" w:rsidP="00163E68">
            <w:pPr>
              <w:rPr>
                <w:rFonts w:asciiTheme="minorHAnsi" w:hAnsiTheme="minorHAnsi" w:cstheme="minorHAnsi"/>
                <w:sz w:val="18"/>
                <w:szCs w:val="18"/>
              </w:rPr>
            </w:pPr>
            <w:r w:rsidRPr="00A81FA0">
              <w:rPr>
                <w:rFonts w:asciiTheme="minorHAnsi" w:eastAsia="Calibri" w:hAnsiTheme="minorHAnsi" w:cstheme="minorHAnsi"/>
                <w:color w:val="000000"/>
                <w:sz w:val="18"/>
                <w:szCs w:val="18"/>
              </w:rPr>
              <w:t>1.</w:t>
            </w:r>
            <w:r w:rsidR="00163E68" w:rsidRPr="00A81FA0">
              <w:rPr>
                <w:rFonts w:asciiTheme="minorHAnsi" w:hAnsiTheme="minorHAnsi" w:cstheme="minorHAnsi"/>
                <w:sz w:val="18"/>
                <w:szCs w:val="18"/>
              </w:rPr>
              <w:t>-Points or touches each item, saying one number for each item using stable order of 1,2, 3, 4, 5</w:t>
            </w:r>
          </w:p>
          <w:p w14:paraId="66BEDCD3" w14:textId="77777777" w:rsidR="00911046" w:rsidRPr="00A81FA0" w:rsidRDefault="00163E68" w:rsidP="00163E68">
            <w:pPr>
              <w:autoSpaceDE w:val="0"/>
              <w:autoSpaceDN w:val="0"/>
              <w:adjustRightInd w:val="0"/>
              <w:rPr>
                <w:rFonts w:asciiTheme="minorHAnsi" w:hAnsiTheme="minorHAnsi" w:cstheme="minorHAnsi"/>
                <w:sz w:val="18"/>
                <w:szCs w:val="18"/>
              </w:rPr>
            </w:pPr>
            <w:r w:rsidRPr="00A81FA0">
              <w:rPr>
                <w:rFonts w:asciiTheme="minorHAnsi" w:hAnsiTheme="minorHAnsi" w:cstheme="minorHAnsi"/>
                <w:sz w:val="18"/>
                <w:szCs w:val="18"/>
              </w:rPr>
              <w:t>-Begins to recognise numerals to 5 in the environment</w:t>
            </w:r>
          </w:p>
          <w:p w14:paraId="4FB6A0E8" w14:textId="77777777" w:rsidR="00163E68" w:rsidRPr="00A81FA0" w:rsidRDefault="00163E68" w:rsidP="00163E68">
            <w:pPr>
              <w:autoSpaceDE w:val="0"/>
              <w:autoSpaceDN w:val="0"/>
              <w:adjustRightInd w:val="0"/>
              <w:rPr>
                <w:rFonts w:asciiTheme="minorHAnsi" w:hAnsiTheme="minorHAnsi" w:cstheme="minorHAnsi"/>
                <w:sz w:val="18"/>
                <w:szCs w:val="18"/>
              </w:rPr>
            </w:pPr>
          </w:p>
          <w:p w14:paraId="3F82D8F5" w14:textId="77777777" w:rsidR="00605316" w:rsidRPr="00A81FA0" w:rsidRDefault="00163E68" w:rsidP="00605316">
            <w:pPr>
              <w:rPr>
                <w:rFonts w:asciiTheme="minorHAnsi" w:hAnsiTheme="minorHAnsi" w:cstheme="minorHAnsi"/>
                <w:sz w:val="18"/>
                <w:szCs w:val="18"/>
              </w:rPr>
            </w:pPr>
            <w:r w:rsidRPr="00A81FA0">
              <w:rPr>
                <w:rFonts w:asciiTheme="minorHAnsi" w:hAnsiTheme="minorHAnsi" w:cstheme="minorHAnsi"/>
                <w:sz w:val="18"/>
                <w:szCs w:val="18"/>
              </w:rPr>
              <w:t>2.</w:t>
            </w:r>
            <w:r w:rsidR="00605316" w:rsidRPr="00A81FA0">
              <w:rPr>
                <w:rFonts w:asciiTheme="minorHAnsi" w:hAnsiTheme="minorHAnsi" w:cstheme="minorHAnsi"/>
                <w:sz w:val="18"/>
                <w:szCs w:val="18"/>
              </w:rPr>
              <w:t>-Subitises up to five</w:t>
            </w:r>
          </w:p>
          <w:p w14:paraId="351387F8" w14:textId="77777777" w:rsidR="00163E68" w:rsidRPr="00A81FA0" w:rsidRDefault="00605316" w:rsidP="00605316">
            <w:pPr>
              <w:autoSpaceDE w:val="0"/>
              <w:autoSpaceDN w:val="0"/>
              <w:adjustRightInd w:val="0"/>
              <w:rPr>
                <w:rFonts w:asciiTheme="minorHAnsi" w:hAnsiTheme="minorHAnsi" w:cstheme="minorHAnsi"/>
                <w:sz w:val="18"/>
                <w:szCs w:val="18"/>
              </w:rPr>
            </w:pPr>
            <w:r w:rsidRPr="00A81FA0">
              <w:rPr>
                <w:rFonts w:asciiTheme="minorHAnsi" w:hAnsiTheme="minorHAnsi" w:cstheme="minorHAnsi"/>
                <w:sz w:val="18"/>
                <w:szCs w:val="18"/>
              </w:rPr>
              <w:t>-Estimates of numbers of things showing understanding of relative size</w:t>
            </w:r>
          </w:p>
          <w:p w14:paraId="3899FAD3" w14:textId="77777777" w:rsidR="00605316" w:rsidRPr="00A81FA0" w:rsidRDefault="00605316" w:rsidP="00605316">
            <w:pPr>
              <w:autoSpaceDE w:val="0"/>
              <w:autoSpaceDN w:val="0"/>
              <w:adjustRightInd w:val="0"/>
              <w:rPr>
                <w:rFonts w:asciiTheme="minorHAnsi" w:hAnsiTheme="minorHAnsi" w:cstheme="minorHAnsi"/>
                <w:sz w:val="18"/>
                <w:szCs w:val="18"/>
              </w:rPr>
            </w:pPr>
          </w:p>
          <w:p w14:paraId="409D7669" w14:textId="77777777" w:rsidR="00B77914" w:rsidRPr="00A81FA0" w:rsidRDefault="00605316" w:rsidP="00B77914">
            <w:pPr>
              <w:rPr>
                <w:rFonts w:asciiTheme="minorHAnsi" w:hAnsiTheme="minorHAnsi" w:cstheme="minorHAnsi"/>
                <w:sz w:val="18"/>
                <w:szCs w:val="18"/>
              </w:rPr>
            </w:pPr>
            <w:r w:rsidRPr="00A81FA0">
              <w:rPr>
                <w:rFonts w:asciiTheme="minorHAnsi" w:hAnsiTheme="minorHAnsi" w:cstheme="minorHAnsi"/>
                <w:sz w:val="18"/>
                <w:szCs w:val="18"/>
              </w:rPr>
              <w:t>3.</w:t>
            </w:r>
            <w:r w:rsidR="00B77914" w:rsidRPr="00A81FA0">
              <w:rPr>
                <w:rFonts w:asciiTheme="minorHAnsi" w:hAnsiTheme="minorHAnsi" w:cstheme="minorHAnsi"/>
                <w:sz w:val="18"/>
                <w:szCs w:val="18"/>
              </w:rPr>
              <w:t>-Predicts, moves or rotates objects to fit the space or create the shape they would like</w:t>
            </w:r>
          </w:p>
          <w:p w14:paraId="73D48105" w14:textId="77777777" w:rsidR="00B77914" w:rsidRPr="00A81FA0" w:rsidRDefault="00B77914" w:rsidP="00B77914">
            <w:pPr>
              <w:rPr>
                <w:rFonts w:asciiTheme="minorHAnsi" w:hAnsiTheme="minorHAnsi" w:cstheme="minorHAnsi"/>
                <w:sz w:val="18"/>
                <w:szCs w:val="18"/>
              </w:rPr>
            </w:pPr>
            <w:r w:rsidRPr="00A81FA0">
              <w:rPr>
                <w:rFonts w:asciiTheme="minorHAnsi" w:hAnsiTheme="minorHAnsi" w:cstheme="minorHAnsi"/>
                <w:sz w:val="18"/>
                <w:szCs w:val="18"/>
              </w:rPr>
              <w:t>-Attempts to create arches and enclosures when building using trial and improvement to select blocks</w:t>
            </w:r>
          </w:p>
          <w:p w14:paraId="3A6685B7" w14:textId="77777777" w:rsidR="00B77914" w:rsidRPr="00A81FA0" w:rsidRDefault="00B77914" w:rsidP="00B77914">
            <w:pPr>
              <w:rPr>
                <w:rFonts w:asciiTheme="minorHAnsi" w:hAnsiTheme="minorHAnsi" w:cstheme="minorHAnsi"/>
                <w:sz w:val="18"/>
                <w:szCs w:val="18"/>
              </w:rPr>
            </w:pPr>
            <w:r w:rsidRPr="00A81FA0">
              <w:rPr>
                <w:rFonts w:asciiTheme="minorHAnsi" w:hAnsiTheme="minorHAnsi" w:cstheme="minorHAnsi"/>
                <w:sz w:val="18"/>
                <w:szCs w:val="18"/>
              </w:rPr>
              <w:t>-Using own ideas to make models of increasing complexity, selecting blocks needed, solving problems and visualising what they will build</w:t>
            </w:r>
          </w:p>
          <w:p w14:paraId="24F4361B" w14:textId="0A24A2B6" w:rsidR="00605316" w:rsidRPr="00A81FA0" w:rsidRDefault="00605316" w:rsidP="00605316">
            <w:pPr>
              <w:autoSpaceDE w:val="0"/>
              <w:autoSpaceDN w:val="0"/>
              <w:adjustRightInd w:val="0"/>
              <w:rPr>
                <w:rFonts w:asciiTheme="minorHAnsi" w:eastAsia="Calibri" w:hAnsiTheme="minorHAnsi" w:cstheme="minorHAnsi"/>
                <w:color w:val="000000"/>
                <w:sz w:val="18"/>
                <w:szCs w:val="18"/>
              </w:rPr>
            </w:pPr>
          </w:p>
        </w:tc>
        <w:tc>
          <w:tcPr>
            <w:tcW w:w="2543" w:type="dxa"/>
          </w:tcPr>
          <w:p w14:paraId="13BCF675" w14:textId="77777777" w:rsidR="00EE56C5" w:rsidRPr="00A81FA0" w:rsidRDefault="00B77914" w:rsidP="00EE56C5">
            <w:pPr>
              <w:rPr>
                <w:rFonts w:asciiTheme="minorHAnsi" w:hAnsiTheme="minorHAnsi" w:cstheme="minorHAnsi"/>
                <w:sz w:val="18"/>
                <w:szCs w:val="18"/>
              </w:rPr>
            </w:pPr>
            <w:r w:rsidRPr="00A81FA0">
              <w:rPr>
                <w:rFonts w:asciiTheme="minorHAnsi" w:eastAsia="Calibri" w:hAnsiTheme="minorHAnsi" w:cstheme="minorHAnsi"/>
                <w:color w:val="000000"/>
                <w:sz w:val="18"/>
                <w:szCs w:val="18"/>
              </w:rPr>
              <w:t>1.</w:t>
            </w:r>
            <w:r w:rsidR="00EE56C5" w:rsidRPr="00A81FA0">
              <w:rPr>
                <w:rFonts w:asciiTheme="minorHAnsi" w:hAnsiTheme="minorHAnsi" w:cstheme="minorHAnsi"/>
                <w:sz w:val="18"/>
                <w:szCs w:val="18"/>
              </w:rPr>
              <w:t>-Counts up to five items recognising that the last number said represents the total counted so far</w:t>
            </w:r>
          </w:p>
          <w:p w14:paraId="75EE16AF" w14:textId="77777777" w:rsidR="00911046" w:rsidRPr="00A81FA0" w:rsidRDefault="00EE56C5" w:rsidP="00EE56C5">
            <w:pPr>
              <w:autoSpaceDE w:val="0"/>
              <w:autoSpaceDN w:val="0"/>
              <w:adjustRightInd w:val="0"/>
              <w:rPr>
                <w:rFonts w:asciiTheme="minorHAnsi" w:hAnsiTheme="minorHAnsi" w:cstheme="minorHAnsi"/>
                <w:sz w:val="18"/>
                <w:szCs w:val="18"/>
              </w:rPr>
            </w:pPr>
            <w:r w:rsidRPr="00A81FA0">
              <w:rPr>
                <w:rFonts w:asciiTheme="minorHAnsi" w:hAnsiTheme="minorHAnsi" w:cstheme="minorHAnsi"/>
                <w:sz w:val="18"/>
                <w:szCs w:val="18"/>
              </w:rPr>
              <w:t>-Counts out up to 10 objects from a larger group</w:t>
            </w:r>
          </w:p>
          <w:p w14:paraId="12B762EC" w14:textId="77777777" w:rsidR="00EE56C5" w:rsidRPr="00A81FA0" w:rsidRDefault="00EE56C5" w:rsidP="00EE56C5">
            <w:pPr>
              <w:autoSpaceDE w:val="0"/>
              <w:autoSpaceDN w:val="0"/>
              <w:adjustRightInd w:val="0"/>
              <w:rPr>
                <w:rFonts w:asciiTheme="minorHAnsi" w:hAnsiTheme="minorHAnsi" w:cstheme="minorHAnsi"/>
                <w:sz w:val="18"/>
                <w:szCs w:val="18"/>
              </w:rPr>
            </w:pPr>
          </w:p>
          <w:p w14:paraId="502DFCF8" w14:textId="77777777" w:rsidR="00443DD2" w:rsidRPr="00A81FA0" w:rsidRDefault="00EE56C5" w:rsidP="00443DD2">
            <w:pPr>
              <w:rPr>
                <w:rFonts w:asciiTheme="minorHAnsi" w:hAnsiTheme="minorHAnsi" w:cstheme="minorHAnsi"/>
                <w:sz w:val="18"/>
                <w:szCs w:val="18"/>
              </w:rPr>
            </w:pPr>
            <w:r w:rsidRPr="00A81FA0">
              <w:rPr>
                <w:rFonts w:asciiTheme="minorHAnsi" w:hAnsiTheme="minorHAnsi" w:cstheme="minorHAnsi"/>
                <w:sz w:val="18"/>
                <w:szCs w:val="18"/>
              </w:rPr>
              <w:t>1.</w:t>
            </w:r>
            <w:r w:rsidR="00443DD2" w:rsidRPr="00A81FA0">
              <w:rPr>
                <w:rFonts w:asciiTheme="minorHAnsi" w:hAnsiTheme="minorHAnsi" w:cstheme="minorHAnsi"/>
                <w:sz w:val="18"/>
                <w:szCs w:val="18"/>
              </w:rPr>
              <w:t>-Subitises up to ten</w:t>
            </w:r>
          </w:p>
          <w:p w14:paraId="51F25244" w14:textId="77777777" w:rsidR="00EE56C5" w:rsidRPr="00A81FA0" w:rsidRDefault="00443DD2" w:rsidP="00443DD2">
            <w:pPr>
              <w:autoSpaceDE w:val="0"/>
              <w:autoSpaceDN w:val="0"/>
              <w:adjustRightInd w:val="0"/>
              <w:rPr>
                <w:rFonts w:asciiTheme="minorHAnsi" w:hAnsiTheme="minorHAnsi" w:cstheme="minorHAnsi"/>
                <w:sz w:val="18"/>
                <w:szCs w:val="18"/>
              </w:rPr>
            </w:pPr>
            <w:r w:rsidRPr="00A81FA0">
              <w:rPr>
                <w:rFonts w:asciiTheme="minorHAnsi" w:hAnsiTheme="minorHAnsi" w:cstheme="minorHAnsi"/>
                <w:sz w:val="18"/>
                <w:szCs w:val="18"/>
              </w:rPr>
              <w:t>-Begins to recognise numerals to 10 in the environment</w:t>
            </w:r>
          </w:p>
          <w:p w14:paraId="4CB9C849" w14:textId="77777777" w:rsidR="00443DD2" w:rsidRPr="00A81FA0" w:rsidRDefault="00443DD2" w:rsidP="00443DD2">
            <w:pPr>
              <w:autoSpaceDE w:val="0"/>
              <w:autoSpaceDN w:val="0"/>
              <w:adjustRightInd w:val="0"/>
              <w:rPr>
                <w:rFonts w:asciiTheme="minorHAnsi" w:hAnsiTheme="minorHAnsi" w:cstheme="minorHAnsi"/>
                <w:sz w:val="18"/>
                <w:szCs w:val="18"/>
              </w:rPr>
            </w:pPr>
          </w:p>
          <w:p w14:paraId="1ED05552" w14:textId="77777777" w:rsidR="0089305A" w:rsidRPr="00A81FA0" w:rsidRDefault="00443DD2" w:rsidP="0089305A">
            <w:pPr>
              <w:rPr>
                <w:rFonts w:asciiTheme="minorHAnsi" w:hAnsiTheme="minorHAnsi" w:cstheme="minorHAnsi"/>
                <w:sz w:val="18"/>
                <w:szCs w:val="18"/>
              </w:rPr>
            </w:pPr>
            <w:r w:rsidRPr="00A81FA0">
              <w:rPr>
                <w:rFonts w:asciiTheme="minorHAnsi" w:hAnsiTheme="minorHAnsi" w:cstheme="minorHAnsi"/>
                <w:sz w:val="18"/>
                <w:szCs w:val="18"/>
              </w:rPr>
              <w:t>2.</w:t>
            </w:r>
            <w:r w:rsidR="0089305A" w:rsidRPr="00A81FA0">
              <w:rPr>
                <w:rFonts w:asciiTheme="minorHAnsi" w:hAnsiTheme="minorHAnsi" w:cstheme="minorHAnsi"/>
                <w:sz w:val="18"/>
                <w:szCs w:val="18"/>
              </w:rPr>
              <w:t>-Enjoys tackling problems involving prediction and discussion of comparisons of length, weight or capacity</w:t>
            </w:r>
          </w:p>
          <w:p w14:paraId="51E8ADFC" w14:textId="77777777" w:rsidR="00443DD2" w:rsidRPr="00A81FA0" w:rsidRDefault="0089305A" w:rsidP="0089305A">
            <w:pPr>
              <w:autoSpaceDE w:val="0"/>
              <w:autoSpaceDN w:val="0"/>
              <w:adjustRightInd w:val="0"/>
              <w:rPr>
                <w:rFonts w:asciiTheme="minorHAnsi" w:hAnsiTheme="minorHAnsi" w:cstheme="minorHAnsi"/>
                <w:sz w:val="18"/>
                <w:szCs w:val="18"/>
              </w:rPr>
            </w:pPr>
            <w:r w:rsidRPr="00A81FA0">
              <w:rPr>
                <w:rFonts w:asciiTheme="minorHAnsi" w:hAnsiTheme="minorHAnsi" w:cstheme="minorHAnsi"/>
                <w:sz w:val="18"/>
                <w:szCs w:val="18"/>
              </w:rPr>
              <w:t>-Becomes familiar with measuring tools in everyday experiences and play</w:t>
            </w:r>
          </w:p>
          <w:p w14:paraId="2A96893C" w14:textId="77777777" w:rsidR="0089305A" w:rsidRPr="00A81FA0" w:rsidRDefault="0089305A" w:rsidP="0089305A">
            <w:pPr>
              <w:autoSpaceDE w:val="0"/>
              <w:autoSpaceDN w:val="0"/>
              <w:adjustRightInd w:val="0"/>
              <w:rPr>
                <w:rFonts w:asciiTheme="minorHAnsi" w:hAnsiTheme="minorHAnsi" w:cstheme="minorHAnsi"/>
                <w:color w:val="000000"/>
                <w:sz w:val="18"/>
                <w:szCs w:val="18"/>
              </w:rPr>
            </w:pPr>
          </w:p>
          <w:p w14:paraId="0235627F" w14:textId="77777777" w:rsidR="00A81FA0" w:rsidRPr="00A81FA0" w:rsidRDefault="0089305A" w:rsidP="00A81FA0">
            <w:pPr>
              <w:rPr>
                <w:rFonts w:asciiTheme="minorHAnsi" w:hAnsiTheme="minorHAnsi" w:cstheme="minorHAnsi"/>
                <w:sz w:val="18"/>
                <w:szCs w:val="18"/>
              </w:rPr>
            </w:pPr>
            <w:r w:rsidRPr="00A81FA0">
              <w:rPr>
                <w:rFonts w:asciiTheme="minorHAnsi" w:hAnsiTheme="minorHAnsi" w:cstheme="minorHAnsi"/>
                <w:color w:val="000000"/>
                <w:sz w:val="18"/>
                <w:szCs w:val="18"/>
              </w:rPr>
              <w:t>3.</w:t>
            </w:r>
            <w:r w:rsidR="00A81FA0" w:rsidRPr="00A81FA0">
              <w:rPr>
                <w:rFonts w:asciiTheme="minorHAnsi" w:hAnsiTheme="minorHAnsi" w:cstheme="minorHAnsi"/>
                <w:sz w:val="18"/>
                <w:szCs w:val="18"/>
              </w:rPr>
              <w:t>-Enjoys partitioning and combing shapes to make new shapes with 2D and 3D shapes</w:t>
            </w:r>
          </w:p>
          <w:p w14:paraId="47CC7423" w14:textId="55104D42" w:rsidR="0089305A" w:rsidRPr="00A81FA0" w:rsidRDefault="00A81FA0" w:rsidP="00A81FA0">
            <w:pPr>
              <w:autoSpaceDE w:val="0"/>
              <w:autoSpaceDN w:val="0"/>
              <w:adjustRightInd w:val="0"/>
              <w:rPr>
                <w:rFonts w:asciiTheme="minorHAnsi" w:eastAsia="Calibri" w:hAnsiTheme="minorHAnsi" w:cstheme="minorHAnsi"/>
                <w:color w:val="000000"/>
                <w:sz w:val="18"/>
                <w:szCs w:val="18"/>
              </w:rPr>
            </w:pPr>
            <w:r w:rsidRPr="00A81FA0">
              <w:rPr>
                <w:rFonts w:asciiTheme="minorHAnsi" w:hAnsiTheme="minorHAnsi" w:cstheme="minorHAnsi"/>
                <w:sz w:val="18"/>
                <w:szCs w:val="18"/>
              </w:rPr>
              <w:t>- Talks about and explores 2D and 3D shapes</w:t>
            </w:r>
          </w:p>
        </w:tc>
      </w:tr>
      <w:tr w:rsidR="00527B83" w:rsidRPr="003141FD" w14:paraId="5551A087" w14:textId="77777777" w:rsidTr="002C7E1F">
        <w:tc>
          <w:tcPr>
            <w:tcW w:w="2972" w:type="dxa"/>
            <w:shd w:val="clear" w:color="auto" w:fill="auto"/>
          </w:tcPr>
          <w:p w14:paraId="0D8A79D1" w14:textId="77777777" w:rsidR="00527B83" w:rsidRDefault="00527B83" w:rsidP="00527B83">
            <w:pPr>
              <w:autoSpaceDE w:val="0"/>
              <w:autoSpaceDN w:val="0"/>
              <w:adjustRightInd w:val="0"/>
              <w:rPr>
                <w:rFonts w:ascii="Calibri" w:eastAsia="Calibri" w:hAnsi="Calibri" w:cs="Calibri"/>
                <w:b/>
                <w:color w:val="0070C0"/>
                <w:szCs w:val="24"/>
                <w:u w:val="single"/>
              </w:rPr>
            </w:pPr>
            <w:r>
              <w:rPr>
                <w:rFonts w:ascii="Calibri" w:eastAsia="Calibri" w:hAnsi="Calibri" w:cs="Calibri"/>
                <w:b/>
                <w:color w:val="0070C0"/>
                <w:szCs w:val="24"/>
                <w:u w:val="single"/>
              </w:rPr>
              <w:t>UNDERSTANDING THE WORLD</w:t>
            </w:r>
          </w:p>
          <w:p w14:paraId="4970B4FC" w14:textId="77777777" w:rsidR="00EE73FA" w:rsidRDefault="00EE73FA" w:rsidP="00EE73FA">
            <w:pPr>
              <w:autoSpaceDE w:val="0"/>
              <w:autoSpaceDN w:val="0"/>
              <w:adjustRightInd w:val="0"/>
              <w:rPr>
                <w:rFonts w:ascii="TT1B1t00" w:eastAsia="Calibri" w:hAnsi="TT1B1t00" w:cs="TT1B1t00"/>
                <w:b/>
                <w:sz w:val="18"/>
                <w:szCs w:val="18"/>
              </w:rPr>
            </w:pPr>
            <w:r w:rsidRPr="004D751D">
              <w:rPr>
                <w:rFonts w:ascii="TT1B1t00" w:eastAsia="Calibri" w:hAnsi="TT1B1t00" w:cs="TT1B1t00"/>
                <w:b/>
                <w:sz w:val="18"/>
                <w:szCs w:val="18"/>
              </w:rPr>
              <w:t>SKILLS</w:t>
            </w:r>
            <w:r>
              <w:rPr>
                <w:rFonts w:ascii="TT1B1t00" w:eastAsia="Calibri" w:hAnsi="TT1B1t00" w:cs="TT1B1t00"/>
                <w:b/>
                <w:sz w:val="18"/>
                <w:szCs w:val="18"/>
              </w:rPr>
              <w:t xml:space="preserve"> WE INTEND TO TEACH:</w:t>
            </w:r>
          </w:p>
          <w:p w14:paraId="1ACBF6EB" w14:textId="7EB82031" w:rsidR="00525708" w:rsidRPr="00A85784" w:rsidRDefault="00525708" w:rsidP="00525708">
            <w:pPr>
              <w:autoSpaceDE w:val="0"/>
              <w:autoSpaceDN w:val="0"/>
              <w:adjustRightInd w:val="0"/>
              <w:rPr>
                <w:rFonts w:asciiTheme="minorHAnsi" w:hAnsiTheme="minorHAnsi" w:cstheme="minorHAnsi"/>
                <w:i/>
                <w:sz w:val="18"/>
                <w:szCs w:val="18"/>
              </w:rPr>
            </w:pPr>
            <w:r w:rsidRPr="00A85784">
              <w:rPr>
                <w:rFonts w:asciiTheme="minorHAnsi" w:hAnsiTheme="minorHAnsi" w:cstheme="minorHAnsi"/>
                <w:i/>
                <w:sz w:val="18"/>
                <w:szCs w:val="18"/>
              </w:rPr>
              <w:t>1.</w:t>
            </w:r>
            <w:r w:rsidR="00FD015B" w:rsidRPr="00A85784">
              <w:rPr>
                <w:rFonts w:asciiTheme="minorHAnsi" w:hAnsiTheme="minorHAnsi" w:cstheme="minorHAnsi"/>
                <w:i/>
                <w:sz w:val="18"/>
                <w:szCs w:val="18"/>
              </w:rPr>
              <w:t>knowledge of immediate family, listening, engagement, interaction</w:t>
            </w:r>
            <w:r w:rsidRPr="00A85784">
              <w:rPr>
                <w:rFonts w:asciiTheme="minorHAnsi" w:hAnsiTheme="minorHAnsi" w:cstheme="minorHAnsi"/>
                <w:i/>
                <w:sz w:val="18"/>
                <w:szCs w:val="18"/>
              </w:rPr>
              <w:t>, comparing, sense of time</w:t>
            </w:r>
          </w:p>
          <w:p w14:paraId="41417C6F" w14:textId="7DC9A518" w:rsidR="00525708" w:rsidRPr="00A85784" w:rsidRDefault="00525708" w:rsidP="00525708">
            <w:pPr>
              <w:autoSpaceDE w:val="0"/>
              <w:autoSpaceDN w:val="0"/>
              <w:adjustRightInd w:val="0"/>
              <w:rPr>
                <w:rFonts w:asciiTheme="minorHAnsi" w:hAnsiTheme="minorHAnsi" w:cstheme="minorHAnsi"/>
                <w:i/>
                <w:sz w:val="18"/>
                <w:szCs w:val="18"/>
              </w:rPr>
            </w:pPr>
            <w:r w:rsidRPr="00A85784">
              <w:rPr>
                <w:rFonts w:asciiTheme="minorHAnsi" w:hAnsiTheme="minorHAnsi" w:cstheme="minorHAnsi"/>
                <w:i/>
                <w:sz w:val="18"/>
                <w:szCs w:val="18"/>
              </w:rPr>
              <w:t>2.</w:t>
            </w:r>
            <w:r w:rsidR="00A85784" w:rsidRPr="00A85784">
              <w:rPr>
                <w:rFonts w:asciiTheme="minorHAnsi" w:hAnsiTheme="minorHAnsi" w:cstheme="minorHAnsi"/>
                <w:i/>
                <w:color w:val="000000"/>
                <w:sz w:val="18"/>
                <w:szCs w:val="18"/>
              </w:rPr>
              <w:t xml:space="preserve"> Observation, exploring, </w:t>
            </w:r>
            <w:r w:rsidR="00A85784" w:rsidRPr="00A85784">
              <w:rPr>
                <w:rFonts w:asciiTheme="minorHAnsi" w:hAnsiTheme="minorHAnsi" w:cstheme="minorHAnsi"/>
                <w:i/>
                <w:sz w:val="18"/>
                <w:szCs w:val="18"/>
              </w:rPr>
              <w:t>knowledge of why and where things happen, understanding of sustainability, fine motor skills</w:t>
            </w:r>
          </w:p>
          <w:p w14:paraId="75A5E15B" w14:textId="0C4A5E89" w:rsidR="00EE73FA" w:rsidRPr="00A8158C" w:rsidRDefault="00EE73FA" w:rsidP="00EE73FA">
            <w:pPr>
              <w:autoSpaceDE w:val="0"/>
              <w:autoSpaceDN w:val="0"/>
              <w:adjustRightInd w:val="0"/>
              <w:rPr>
                <w:rFonts w:ascii="Calibri" w:eastAsia="Calibri" w:hAnsi="Calibri" w:cs="Calibri"/>
                <w:b/>
                <w:color w:val="0070C0"/>
                <w:szCs w:val="24"/>
                <w:u w:val="single"/>
              </w:rPr>
            </w:pPr>
          </w:p>
        </w:tc>
        <w:tc>
          <w:tcPr>
            <w:tcW w:w="2711" w:type="dxa"/>
            <w:shd w:val="clear" w:color="auto" w:fill="auto"/>
          </w:tcPr>
          <w:p w14:paraId="4A253779" w14:textId="5617E486" w:rsidR="00527B83" w:rsidRPr="00060A1A" w:rsidRDefault="00855045" w:rsidP="00855045">
            <w:pPr>
              <w:rPr>
                <w:rFonts w:asciiTheme="minorHAnsi" w:hAnsiTheme="minorHAnsi" w:cstheme="minorHAnsi"/>
                <w:color w:val="000000"/>
                <w:sz w:val="18"/>
                <w:szCs w:val="18"/>
              </w:rPr>
            </w:pPr>
            <w:r w:rsidRPr="00060A1A">
              <w:rPr>
                <w:rFonts w:asciiTheme="minorHAnsi" w:hAnsiTheme="minorHAnsi" w:cstheme="minorHAnsi"/>
                <w:color w:val="000000"/>
                <w:sz w:val="18"/>
                <w:szCs w:val="18"/>
              </w:rPr>
              <w:t>1.Begin to make sense of their own life story and family’s history</w:t>
            </w:r>
          </w:p>
          <w:p w14:paraId="5A947AD1" w14:textId="77777777" w:rsidR="00855045" w:rsidRPr="00060A1A" w:rsidRDefault="00855045" w:rsidP="00855045">
            <w:pPr>
              <w:rPr>
                <w:rFonts w:asciiTheme="minorHAnsi" w:eastAsia="Calibri" w:hAnsiTheme="minorHAnsi" w:cstheme="minorHAnsi"/>
                <w:color w:val="000000"/>
                <w:sz w:val="18"/>
                <w:szCs w:val="18"/>
              </w:rPr>
            </w:pPr>
          </w:p>
          <w:p w14:paraId="77C348F5" w14:textId="3D684A02" w:rsidR="00855045" w:rsidRPr="00060A1A" w:rsidRDefault="00855045" w:rsidP="00855045">
            <w:pPr>
              <w:rPr>
                <w:rFonts w:asciiTheme="minorHAnsi" w:eastAsia="Calibri" w:hAnsiTheme="minorHAnsi" w:cstheme="minorHAnsi"/>
                <w:color w:val="000000"/>
                <w:sz w:val="18"/>
                <w:szCs w:val="18"/>
              </w:rPr>
            </w:pPr>
            <w:r w:rsidRPr="00060A1A">
              <w:rPr>
                <w:rFonts w:asciiTheme="minorHAnsi" w:eastAsia="Calibri" w:hAnsiTheme="minorHAnsi" w:cstheme="minorHAnsi"/>
                <w:color w:val="000000"/>
                <w:sz w:val="18"/>
                <w:szCs w:val="18"/>
              </w:rPr>
              <w:t>2.</w:t>
            </w:r>
            <w:r w:rsidR="0004154D" w:rsidRPr="00060A1A">
              <w:rPr>
                <w:rFonts w:asciiTheme="minorHAnsi" w:hAnsiTheme="minorHAnsi" w:cstheme="minorHAnsi"/>
                <w:color w:val="393939"/>
                <w:sz w:val="18"/>
                <w:szCs w:val="18"/>
              </w:rPr>
              <w:t xml:space="preserve"> Talk about what they see using a wide vocabulary</w:t>
            </w:r>
          </w:p>
        </w:tc>
        <w:tc>
          <w:tcPr>
            <w:tcW w:w="2797" w:type="dxa"/>
            <w:shd w:val="clear" w:color="auto" w:fill="auto"/>
          </w:tcPr>
          <w:p w14:paraId="0654AEC1" w14:textId="77777777" w:rsidR="00527B83" w:rsidRPr="00060A1A" w:rsidRDefault="00F8149B" w:rsidP="00527B83">
            <w:pPr>
              <w:autoSpaceDE w:val="0"/>
              <w:autoSpaceDN w:val="0"/>
              <w:adjustRightInd w:val="0"/>
              <w:rPr>
                <w:rFonts w:asciiTheme="minorHAnsi" w:hAnsiTheme="minorHAnsi" w:cstheme="minorHAnsi"/>
                <w:color w:val="000000"/>
                <w:sz w:val="18"/>
                <w:szCs w:val="18"/>
              </w:rPr>
            </w:pPr>
            <w:r w:rsidRPr="00060A1A">
              <w:rPr>
                <w:rFonts w:asciiTheme="minorHAnsi" w:eastAsia="Calibri" w:hAnsiTheme="minorHAnsi" w:cstheme="minorHAnsi"/>
                <w:color w:val="000000"/>
                <w:sz w:val="18"/>
                <w:szCs w:val="18"/>
              </w:rPr>
              <w:t>1.</w:t>
            </w:r>
            <w:r w:rsidR="00070F97" w:rsidRPr="00060A1A">
              <w:rPr>
                <w:rFonts w:asciiTheme="minorHAnsi" w:hAnsiTheme="minorHAnsi" w:cstheme="minorHAnsi"/>
                <w:color w:val="000000"/>
                <w:sz w:val="18"/>
                <w:szCs w:val="18"/>
              </w:rPr>
              <w:t xml:space="preserve"> Show interest in different occupations</w:t>
            </w:r>
          </w:p>
          <w:p w14:paraId="7361EF75" w14:textId="77777777" w:rsidR="00070F97" w:rsidRPr="00060A1A" w:rsidRDefault="00070F97" w:rsidP="00527B83">
            <w:pPr>
              <w:autoSpaceDE w:val="0"/>
              <w:autoSpaceDN w:val="0"/>
              <w:adjustRightInd w:val="0"/>
              <w:rPr>
                <w:rFonts w:asciiTheme="minorHAnsi" w:hAnsiTheme="minorHAnsi" w:cstheme="minorHAnsi"/>
                <w:color w:val="000000"/>
                <w:sz w:val="18"/>
                <w:szCs w:val="18"/>
              </w:rPr>
            </w:pPr>
          </w:p>
          <w:p w14:paraId="19D2C43C" w14:textId="3B6BEFA8" w:rsidR="00070F97" w:rsidRPr="00060A1A" w:rsidRDefault="00070F97" w:rsidP="00527B83">
            <w:pPr>
              <w:autoSpaceDE w:val="0"/>
              <w:autoSpaceDN w:val="0"/>
              <w:adjustRightInd w:val="0"/>
              <w:rPr>
                <w:rFonts w:asciiTheme="minorHAnsi" w:eastAsia="Calibri" w:hAnsiTheme="minorHAnsi" w:cstheme="minorHAnsi"/>
                <w:color w:val="000000"/>
                <w:sz w:val="18"/>
                <w:szCs w:val="18"/>
              </w:rPr>
            </w:pPr>
            <w:r w:rsidRPr="00060A1A">
              <w:rPr>
                <w:rFonts w:asciiTheme="minorHAnsi" w:hAnsiTheme="minorHAnsi" w:cstheme="minorHAnsi"/>
                <w:color w:val="000000"/>
                <w:sz w:val="18"/>
                <w:szCs w:val="18"/>
              </w:rPr>
              <w:t>2.</w:t>
            </w:r>
            <w:r w:rsidR="002D2BFC" w:rsidRPr="00060A1A">
              <w:rPr>
                <w:rFonts w:asciiTheme="minorHAnsi" w:hAnsiTheme="minorHAnsi" w:cstheme="minorHAnsi"/>
                <w:color w:val="393939"/>
                <w:sz w:val="18"/>
                <w:szCs w:val="18"/>
              </w:rPr>
              <w:t xml:space="preserve"> Plant seeds and care for growing plants</w:t>
            </w:r>
          </w:p>
        </w:tc>
        <w:tc>
          <w:tcPr>
            <w:tcW w:w="2925" w:type="dxa"/>
            <w:shd w:val="clear" w:color="auto" w:fill="auto"/>
          </w:tcPr>
          <w:p w14:paraId="7C0A50FE" w14:textId="77777777" w:rsidR="00527B83" w:rsidRPr="00060A1A" w:rsidRDefault="00950B02" w:rsidP="00527B83">
            <w:pPr>
              <w:autoSpaceDE w:val="0"/>
              <w:autoSpaceDN w:val="0"/>
              <w:adjustRightInd w:val="0"/>
              <w:rPr>
                <w:rFonts w:asciiTheme="minorHAnsi" w:hAnsiTheme="minorHAnsi" w:cstheme="minorHAnsi"/>
                <w:color w:val="000000"/>
                <w:sz w:val="18"/>
                <w:szCs w:val="18"/>
              </w:rPr>
            </w:pPr>
            <w:r w:rsidRPr="00060A1A">
              <w:rPr>
                <w:rFonts w:asciiTheme="minorHAnsi" w:eastAsia="Calibri" w:hAnsiTheme="minorHAnsi" w:cstheme="minorHAnsi"/>
                <w:color w:val="000000"/>
                <w:sz w:val="18"/>
                <w:szCs w:val="18"/>
              </w:rPr>
              <w:t>1.</w:t>
            </w:r>
            <w:r w:rsidR="00437DD9" w:rsidRPr="00060A1A">
              <w:rPr>
                <w:rFonts w:asciiTheme="minorHAnsi" w:hAnsiTheme="minorHAnsi" w:cstheme="minorHAnsi"/>
                <w:color w:val="000000"/>
                <w:sz w:val="18"/>
                <w:szCs w:val="18"/>
              </w:rPr>
              <w:t xml:space="preserve"> Continue to develop positive attitudes about the differences in people</w:t>
            </w:r>
          </w:p>
          <w:p w14:paraId="3EFE9F0E" w14:textId="77777777" w:rsidR="00437DD9" w:rsidRPr="00060A1A" w:rsidRDefault="00437DD9" w:rsidP="00527B83">
            <w:pPr>
              <w:autoSpaceDE w:val="0"/>
              <w:autoSpaceDN w:val="0"/>
              <w:adjustRightInd w:val="0"/>
              <w:rPr>
                <w:rFonts w:asciiTheme="minorHAnsi" w:hAnsiTheme="minorHAnsi" w:cstheme="minorHAnsi"/>
                <w:color w:val="000000"/>
                <w:sz w:val="18"/>
                <w:szCs w:val="18"/>
              </w:rPr>
            </w:pPr>
          </w:p>
          <w:p w14:paraId="45BEF48F" w14:textId="3204B32E" w:rsidR="00437DD9" w:rsidRPr="00060A1A" w:rsidRDefault="00437DD9" w:rsidP="00527B83">
            <w:pPr>
              <w:autoSpaceDE w:val="0"/>
              <w:autoSpaceDN w:val="0"/>
              <w:adjustRightInd w:val="0"/>
              <w:rPr>
                <w:rFonts w:asciiTheme="minorHAnsi" w:eastAsia="Calibri" w:hAnsiTheme="minorHAnsi" w:cstheme="minorHAnsi"/>
                <w:color w:val="000000"/>
                <w:sz w:val="18"/>
                <w:szCs w:val="18"/>
              </w:rPr>
            </w:pPr>
            <w:r w:rsidRPr="00060A1A">
              <w:rPr>
                <w:rFonts w:asciiTheme="minorHAnsi" w:hAnsiTheme="minorHAnsi" w:cstheme="minorHAnsi"/>
                <w:color w:val="000000"/>
                <w:sz w:val="18"/>
                <w:szCs w:val="18"/>
              </w:rPr>
              <w:t>2.</w:t>
            </w:r>
            <w:r w:rsidR="002779E5" w:rsidRPr="00060A1A">
              <w:rPr>
                <w:rFonts w:asciiTheme="minorHAnsi" w:hAnsiTheme="minorHAnsi" w:cstheme="minorHAnsi"/>
                <w:color w:val="393939"/>
                <w:sz w:val="18"/>
                <w:szCs w:val="18"/>
              </w:rPr>
              <w:t xml:space="preserve"> Understand the key features of the life cycle of a plant and an animal</w:t>
            </w:r>
          </w:p>
        </w:tc>
        <w:tc>
          <w:tcPr>
            <w:tcW w:w="2543" w:type="dxa"/>
          </w:tcPr>
          <w:p w14:paraId="368B1FB9" w14:textId="77777777" w:rsidR="00527B83" w:rsidRPr="00060A1A" w:rsidRDefault="00284F39" w:rsidP="00527B83">
            <w:pPr>
              <w:autoSpaceDE w:val="0"/>
              <w:autoSpaceDN w:val="0"/>
              <w:adjustRightInd w:val="0"/>
              <w:rPr>
                <w:rFonts w:asciiTheme="minorHAnsi" w:hAnsiTheme="minorHAnsi" w:cstheme="minorHAnsi"/>
                <w:color w:val="000000"/>
                <w:sz w:val="18"/>
                <w:szCs w:val="18"/>
              </w:rPr>
            </w:pPr>
            <w:r w:rsidRPr="00060A1A">
              <w:rPr>
                <w:rFonts w:asciiTheme="minorHAnsi" w:hAnsiTheme="minorHAnsi" w:cstheme="minorHAnsi"/>
                <w:color w:val="000000"/>
                <w:sz w:val="18"/>
                <w:szCs w:val="18"/>
              </w:rPr>
              <w:t>1.Know that there are different countries in the world and talk about the differences they have seen in photos</w:t>
            </w:r>
          </w:p>
          <w:p w14:paraId="2968D446" w14:textId="77777777" w:rsidR="00284F39" w:rsidRPr="00060A1A" w:rsidRDefault="00284F39" w:rsidP="00527B83">
            <w:pPr>
              <w:autoSpaceDE w:val="0"/>
              <w:autoSpaceDN w:val="0"/>
              <w:adjustRightInd w:val="0"/>
              <w:rPr>
                <w:rFonts w:asciiTheme="minorHAnsi" w:hAnsiTheme="minorHAnsi" w:cstheme="minorHAnsi"/>
                <w:color w:val="000000"/>
                <w:sz w:val="18"/>
                <w:szCs w:val="18"/>
              </w:rPr>
            </w:pPr>
          </w:p>
          <w:p w14:paraId="49B8E5B8" w14:textId="773E8420" w:rsidR="00284F39" w:rsidRPr="00060A1A" w:rsidRDefault="00284F39" w:rsidP="00527B83">
            <w:pPr>
              <w:autoSpaceDE w:val="0"/>
              <w:autoSpaceDN w:val="0"/>
              <w:adjustRightInd w:val="0"/>
              <w:rPr>
                <w:rFonts w:asciiTheme="minorHAnsi" w:eastAsia="Calibri" w:hAnsiTheme="minorHAnsi" w:cstheme="minorHAnsi"/>
                <w:color w:val="000000"/>
                <w:sz w:val="18"/>
                <w:szCs w:val="18"/>
              </w:rPr>
            </w:pPr>
            <w:r w:rsidRPr="00060A1A">
              <w:rPr>
                <w:rFonts w:asciiTheme="minorHAnsi" w:hAnsiTheme="minorHAnsi" w:cstheme="minorHAnsi"/>
                <w:color w:val="000000"/>
                <w:sz w:val="18"/>
                <w:szCs w:val="18"/>
              </w:rPr>
              <w:t>2.</w:t>
            </w:r>
            <w:r w:rsidR="00D75DAC" w:rsidRPr="00060A1A">
              <w:rPr>
                <w:rFonts w:asciiTheme="minorHAnsi" w:hAnsiTheme="minorHAnsi" w:cstheme="minorHAnsi"/>
                <w:color w:val="393939"/>
                <w:sz w:val="18"/>
                <w:szCs w:val="18"/>
              </w:rPr>
              <w:t xml:space="preserve"> Begin to understand the need to respect and care for the natural environment and all living things</w:t>
            </w:r>
          </w:p>
        </w:tc>
      </w:tr>
      <w:tr w:rsidR="00EE73FA" w:rsidRPr="003141FD" w14:paraId="2A3737F6" w14:textId="77777777" w:rsidTr="002C7E1F">
        <w:tc>
          <w:tcPr>
            <w:tcW w:w="2972" w:type="dxa"/>
            <w:shd w:val="clear" w:color="auto" w:fill="auto"/>
          </w:tcPr>
          <w:p w14:paraId="4F3244B4" w14:textId="77777777" w:rsidR="00EE73FA" w:rsidRDefault="00EE73FA" w:rsidP="00EE73FA">
            <w:pPr>
              <w:autoSpaceDE w:val="0"/>
              <w:autoSpaceDN w:val="0"/>
              <w:adjustRightInd w:val="0"/>
              <w:rPr>
                <w:rFonts w:ascii="Calibri" w:eastAsia="Calibri" w:hAnsi="Calibri" w:cs="Calibri"/>
                <w:b/>
                <w:color w:val="0070C0"/>
                <w:szCs w:val="24"/>
                <w:u w:val="single"/>
              </w:rPr>
            </w:pPr>
            <w:r>
              <w:rPr>
                <w:rFonts w:ascii="Calibri" w:eastAsia="Calibri" w:hAnsi="Calibri" w:cs="Calibri"/>
                <w:b/>
                <w:color w:val="0070C0"/>
                <w:szCs w:val="24"/>
                <w:u w:val="single"/>
              </w:rPr>
              <w:t>UNDERSTANDING THE WORLD</w:t>
            </w:r>
          </w:p>
          <w:p w14:paraId="1E024101" w14:textId="2C634A86" w:rsidR="00EE73FA" w:rsidRDefault="00EE73FA" w:rsidP="00EE73FA">
            <w:pPr>
              <w:autoSpaceDE w:val="0"/>
              <w:autoSpaceDN w:val="0"/>
              <w:adjustRightInd w:val="0"/>
              <w:rPr>
                <w:rFonts w:ascii="TT1B1t00" w:eastAsia="Calibri" w:hAnsi="TT1B1t00" w:cs="TT1B1t00"/>
                <w:b/>
                <w:color w:val="FFFF00"/>
                <w:szCs w:val="24"/>
                <w:u w:val="single"/>
              </w:rPr>
            </w:pPr>
            <w:r w:rsidRPr="00232FAA">
              <w:rPr>
                <w:rFonts w:ascii="TT1B1t00" w:eastAsia="Calibri" w:hAnsi="TT1B1t00" w:cs="TT1B1t00"/>
                <w:b/>
                <w:sz w:val="20"/>
              </w:rPr>
              <w:t>Sequential Learning</w:t>
            </w:r>
          </w:p>
          <w:p w14:paraId="0B952A1B" w14:textId="77777777" w:rsidR="00EE73FA" w:rsidRDefault="00EE73FA" w:rsidP="00527B83">
            <w:pPr>
              <w:autoSpaceDE w:val="0"/>
              <w:autoSpaceDN w:val="0"/>
              <w:adjustRightInd w:val="0"/>
              <w:rPr>
                <w:rFonts w:ascii="Calibri" w:eastAsia="Calibri" w:hAnsi="Calibri" w:cs="Calibri"/>
                <w:b/>
                <w:color w:val="0070C0"/>
                <w:szCs w:val="24"/>
                <w:u w:val="single"/>
              </w:rPr>
            </w:pPr>
          </w:p>
        </w:tc>
        <w:tc>
          <w:tcPr>
            <w:tcW w:w="2711" w:type="dxa"/>
            <w:shd w:val="clear" w:color="auto" w:fill="auto"/>
          </w:tcPr>
          <w:p w14:paraId="4CECAFAE" w14:textId="77777777" w:rsidR="008D3BC4" w:rsidRPr="009D4E1E" w:rsidRDefault="008D3BC4" w:rsidP="008D3BC4">
            <w:pPr>
              <w:autoSpaceDE w:val="0"/>
              <w:autoSpaceDN w:val="0"/>
              <w:adjustRightInd w:val="0"/>
              <w:rPr>
                <w:rFonts w:asciiTheme="minorHAnsi" w:hAnsiTheme="minorHAnsi" w:cstheme="minorHAnsi"/>
                <w:color w:val="000000"/>
                <w:sz w:val="18"/>
                <w:szCs w:val="18"/>
              </w:rPr>
            </w:pPr>
            <w:r w:rsidRPr="009D4E1E">
              <w:rPr>
                <w:rFonts w:asciiTheme="minorHAnsi" w:eastAsia="Calibri" w:hAnsiTheme="minorHAnsi" w:cstheme="minorHAnsi"/>
                <w:color w:val="000000"/>
                <w:sz w:val="18"/>
                <w:szCs w:val="18"/>
              </w:rPr>
              <w:lastRenderedPageBreak/>
              <w:t>1.</w:t>
            </w:r>
            <w:r w:rsidRPr="009D4E1E">
              <w:rPr>
                <w:rFonts w:asciiTheme="minorHAnsi" w:hAnsiTheme="minorHAnsi" w:cstheme="minorHAnsi"/>
                <w:color w:val="393939"/>
                <w:sz w:val="18"/>
                <w:szCs w:val="18"/>
              </w:rPr>
              <w:t xml:space="preserve">-Has a sense of own immediate family and relations and pets </w:t>
            </w:r>
          </w:p>
          <w:p w14:paraId="19C06254" w14:textId="77777777" w:rsidR="00EE73FA" w:rsidRPr="009D4E1E" w:rsidRDefault="008D3BC4" w:rsidP="008D3BC4">
            <w:pPr>
              <w:rPr>
                <w:rFonts w:asciiTheme="minorHAnsi" w:hAnsiTheme="minorHAnsi" w:cstheme="minorHAnsi"/>
                <w:color w:val="393939"/>
                <w:sz w:val="18"/>
                <w:szCs w:val="18"/>
              </w:rPr>
            </w:pPr>
            <w:r w:rsidRPr="009D4E1E">
              <w:rPr>
                <w:rFonts w:asciiTheme="minorHAnsi" w:hAnsiTheme="minorHAnsi" w:cstheme="minorHAnsi"/>
                <w:color w:val="393939"/>
                <w:sz w:val="18"/>
                <w:szCs w:val="18"/>
              </w:rPr>
              <w:t xml:space="preserve">-Learns that they have similarities and differences that connect </w:t>
            </w:r>
            <w:r w:rsidRPr="009D4E1E">
              <w:rPr>
                <w:rFonts w:asciiTheme="minorHAnsi" w:hAnsiTheme="minorHAnsi" w:cstheme="minorHAnsi"/>
                <w:color w:val="393939"/>
                <w:sz w:val="18"/>
                <w:szCs w:val="18"/>
              </w:rPr>
              <w:lastRenderedPageBreak/>
              <w:t>them to, and distinguish them from, others</w:t>
            </w:r>
          </w:p>
          <w:p w14:paraId="125A5C0D" w14:textId="77777777" w:rsidR="008D3BC4" w:rsidRPr="009D4E1E" w:rsidRDefault="008D3BC4" w:rsidP="008D3BC4">
            <w:pPr>
              <w:rPr>
                <w:rFonts w:asciiTheme="minorHAnsi" w:hAnsiTheme="minorHAnsi" w:cstheme="minorHAnsi"/>
                <w:color w:val="393939"/>
                <w:sz w:val="18"/>
                <w:szCs w:val="18"/>
              </w:rPr>
            </w:pPr>
          </w:p>
          <w:p w14:paraId="3C69460B" w14:textId="77777777" w:rsidR="00F8149B" w:rsidRPr="009D4E1E" w:rsidRDefault="008D3BC4" w:rsidP="00F8149B">
            <w:pPr>
              <w:autoSpaceDE w:val="0"/>
              <w:autoSpaceDN w:val="0"/>
              <w:adjustRightInd w:val="0"/>
              <w:rPr>
                <w:rFonts w:asciiTheme="minorHAnsi" w:hAnsiTheme="minorHAnsi" w:cstheme="minorHAnsi"/>
                <w:color w:val="000000"/>
                <w:sz w:val="18"/>
                <w:szCs w:val="18"/>
              </w:rPr>
            </w:pPr>
            <w:r w:rsidRPr="009D4E1E">
              <w:rPr>
                <w:rFonts w:asciiTheme="minorHAnsi" w:hAnsiTheme="minorHAnsi" w:cstheme="minorHAnsi"/>
                <w:color w:val="393939"/>
                <w:sz w:val="18"/>
                <w:szCs w:val="18"/>
              </w:rPr>
              <w:t>2.</w:t>
            </w:r>
            <w:r w:rsidR="00F8149B" w:rsidRPr="009D4E1E">
              <w:rPr>
                <w:rFonts w:asciiTheme="minorHAnsi" w:hAnsiTheme="minorHAnsi" w:cstheme="minorHAnsi"/>
                <w:color w:val="393939"/>
                <w:sz w:val="18"/>
                <w:szCs w:val="18"/>
              </w:rPr>
              <w:t xml:space="preserve">-Can talk about some of the things they have observed such as plants, animals, natural and found objects </w:t>
            </w:r>
          </w:p>
          <w:p w14:paraId="2DB0E8E4" w14:textId="77777777" w:rsidR="00F8149B" w:rsidRPr="009D4E1E" w:rsidRDefault="00F8149B" w:rsidP="00F8149B">
            <w:pPr>
              <w:autoSpaceDE w:val="0"/>
              <w:autoSpaceDN w:val="0"/>
              <w:adjustRightInd w:val="0"/>
              <w:rPr>
                <w:rFonts w:asciiTheme="minorHAnsi" w:hAnsiTheme="minorHAnsi" w:cstheme="minorHAnsi"/>
                <w:color w:val="000000"/>
                <w:sz w:val="18"/>
                <w:szCs w:val="18"/>
              </w:rPr>
            </w:pPr>
            <w:r w:rsidRPr="009D4E1E">
              <w:rPr>
                <w:rFonts w:asciiTheme="minorHAnsi" w:hAnsiTheme="minorHAnsi" w:cstheme="minorHAnsi"/>
                <w:color w:val="393939"/>
                <w:sz w:val="18"/>
                <w:szCs w:val="18"/>
              </w:rPr>
              <w:t xml:space="preserve">-Notices detailed features of objects in their environment </w:t>
            </w:r>
          </w:p>
          <w:p w14:paraId="747CF43E" w14:textId="76E344F2" w:rsidR="008D3BC4" w:rsidRPr="009D4E1E" w:rsidRDefault="008D3BC4" w:rsidP="008D3BC4">
            <w:pPr>
              <w:rPr>
                <w:rFonts w:asciiTheme="minorHAnsi" w:eastAsia="Calibri" w:hAnsiTheme="minorHAnsi" w:cstheme="minorHAnsi"/>
                <w:color w:val="000000"/>
                <w:sz w:val="18"/>
                <w:szCs w:val="18"/>
              </w:rPr>
            </w:pPr>
          </w:p>
        </w:tc>
        <w:tc>
          <w:tcPr>
            <w:tcW w:w="2797" w:type="dxa"/>
            <w:shd w:val="clear" w:color="auto" w:fill="auto"/>
          </w:tcPr>
          <w:p w14:paraId="04D7CC97" w14:textId="77777777" w:rsidR="00DC3AEB" w:rsidRPr="009D4E1E" w:rsidRDefault="002D2BFC" w:rsidP="00DC3AEB">
            <w:pPr>
              <w:pStyle w:val="NormalWeb"/>
              <w:spacing w:before="0" w:beforeAutospacing="0" w:after="0" w:afterAutospacing="0"/>
              <w:rPr>
                <w:rFonts w:asciiTheme="minorHAnsi" w:hAnsiTheme="minorHAnsi" w:cstheme="minorHAnsi"/>
                <w:color w:val="000000"/>
                <w:sz w:val="18"/>
                <w:szCs w:val="18"/>
              </w:rPr>
            </w:pPr>
            <w:r w:rsidRPr="009D4E1E">
              <w:rPr>
                <w:rFonts w:asciiTheme="minorHAnsi" w:eastAsia="Calibri" w:hAnsiTheme="minorHAnsi" w:cstheme="minorHAnsi"/>
                <w:color w:val="000000"/>
                <w:sz w:val="18"/>
                <w:szCs w:val="18"/>
              </w:rPr>
              <w:lastRenderedPageBreak/>
              <w:t>1.</w:t>
            </w:r>
            <w:r w:rsidR="00DC3AEB" w:rsidRPr="009D4E1E">
              <w:rPr>
                <w:rFonts w:asciiTheme="minorHAnsi" w:hAnsiTheme="minorHAnsi" w:cstheme="minorHAnsi"/>
                <w:color w:val="000000"/>
                <w:sz w:val="18"/>
                <w:szCs w:val="18"/>
              </w:rPr>
              <w:t xml:space="preserve">-Shows interest in different occupations and ways of life indoors and outdoors </w:t>
            </w:r>
          </w:p>
          <w:p w14:paraId="783B312A" w14:textId="77777777" w:rsidR="00EE73FA" w:rsidRPr="009D4E1E" w:rsidRDefault="00EE73FA" w:rsidP="00527B83">
            <w:pPr>
              <w:autoSpaceDE w:val="0"/>
              <w:autoSpaceDN w:val="0"/>
              <w:adjustRightInd w:val="0"/>
              <w:rPr>
                <w:rFonts w:asciiTheme="minorHAnsi" w:eastAsia="Calibri" w:hAnsiTheme="minorHAnsi" w:cstheme="minorHAnsi"/>
                <w:color w:val="000000"/>
                <w:sz w:val="18"/>
                <w:szCs w:val="18"/>
              </w:rPr>
            </w:pPr>
          </w:p>
          <w:p w14:paraId="78B2F5B1" w14:textId="763F0C29" w:rsidR="00DC3AEB" w:rsidRPr="009D4E1E" w:rsidRDefault="00DC3AEB" w:rsidP="00527B83">
            <w:pPr>
              <w:autoSpaceDE w:val="0"/>
              <w:autoSpaceDN w:val="0"/>
              <w:adjustRightInd w:val="0"/>
              <w:rPr>
                <w:rFonts w:asciiTheme="minorHAnsi" w:eastAsia="Calibri" w:hAnsiTheme="minorHAnsi" w:cstheme="minorHAnsi"/>
                <w:color w:val="000000"/>
                <w:sz w:val="18"/>
                <w:szCs w:val="18"/>
              </w:rPr>
            </w:pPr>
            <w:r w:rsidRPr="009D4E1E">
              <w:rPr>
                <w:rFonts w:asciiTheme="minorHAnsi" w:eastAsia="Calibri" w:hAnsiTheme="minorHAnsi" w:cstheme="minorHAnsi"/>
                <w:color w:val="000000"/>
                <w:sz w:val="18"/>
                <w:szCs w:val="18"/>
              </w:rPr>
              <w:lastRenderedPageBreak/>
              <w:t>2.</w:t>
            </w:r>
            <w:r w:rsidR="00950B02" w:rsidRPr="009D4E1E">
              <w:rPr>
                <w:rFonts w:asciiTheme="minorHAnsi" w:hAnsiTheme="minorHAnsi" w:cstheme="minorHAnsi"/>
                <w:color w:val="000000"/>
                <w:sz w:val="18"/>
                <w:szCs w:val="18"/>
              </w:rPr>
              <w:t>-Comments and asks questions about aspects of their familiar world such as the place where they live or the natural world</w:t>
            </w:r>
          </w:p>
        </w:tc>
        <w:tc>
          <w:tcPr>
            <w:tcW w:w="2925" w:type="dxa"/>
            <w:shd w:val="clear" w:color="auto" w:fill="auto"/>
          </w:tcPr>
          <w:p w14:paraId="6B8D5489" w14:textId="53E89906" w:rsidR="00442B36" w:rsidRPr="009D4E1E" w:rsidRDefault="003112E4" w:rsidP="003112E4">
            <w:pPr>
              <w:tabs>
                <w:tab w:val="center" w:pos="5134"/>
                <w:tab w:val="left" w:pos="8565"/>
              </w:tabs>
              <w:rPr>
                <w:rFonts w:asciiTheme="minorHAnsi" w:hAnsiTheme="minorHAnsi" w:cstheme="minorHAnsi"/>
                <w:sz w:val="18"/>
                <w:szCs w:val="18"/>
              </w:rPr>
            </w:pPr>
            <w:r w:rsidRPr="009D4E1E">
              <w:rPr>
                <w:rFonts w:asciiTheme="minorHAnsi" w:hAnsiTheme="minorHAnsi" w:cstheme="minorHAnsi"/>
                <w:sz w:val="18"/>
                <w:szCs w:val="18"/>
              </w:rPr>
              <w:lastRenderedPageBreak/>
              <w:t>1.</w:t>
            </w:r>
            <w:r w:rsidR="00442B36" w:rsidRPr="009D4E1E">
              <w:rPr>
                <w:rFonts w:asciiTheme="minorHAnsi" w:hAnsiTheme="minorHAnsi" w:cstheme="minorHAnsi"/>
                <w:sz w:val="18"/>
                <w:szCs w:val="18"/>
              </w:rPr>
              <w:t>Talk about members of their immediate family and community</w:t>
            </w:r>
          </w:p>
          <w:p w14:paraId="27F10EAC" w14:textId="7F17531A" w:rsidR="00442B36" w:rsidRPr="009D4E1E" w:rsidRDefault="003112E4" w:rsidP="003112E4">
            <w:pPr>
              <w:tabs>
                <w:tab w:val="center" w:pos="5134"/>
                <w:tab w:val="left" w:pos="8565"/>
              </w:tabs>
              <w:rPr>
                <w:rFonts w:asciiTheme="minorHAnsi" w:hAnsiTheme="minorHAnsi" w:cstheme="minorHAnsi"/>
                <w:sz w:val="18"/>
                <w:szCs w:val="18"/>
              </w:rPr>
            </w:pPr>
            <w:r w:rsidRPr="009D4E1E">
              <w:rPr>
                <w:rFonts w:asciiTheme="minorHAnsi" w:hAnsiTheme="minorHAnsi" w:cstheme="minorHAnsi"/>
                <w:sz w:val="18"/>
                <w:szCs w:val="18"/>
              </w:rPr>
              <w:t>-</w:t>
            </w:r>
            <w:r w:rsidR="00442B36" w:rsidRPr="009D4E1E">
              <w:rPr>
                <w:rFonts w:asciiTheme="minorHAnsi" w:hAnsiTheme="minorHAnsi" w:cstheme="minorHAnsi"/>
                <w:sz w:val="18"/>
                <w:szCs w:val="18"/>
              </w:rPr>
              <w:t>Name and describe people who are familiar to them.</w:t>
            </w:r>
          </w:p>
          <w:p w14:paraId="3A6A3ECC" w14:textId="77777777" w:rsidR="00EE73FA" w:rsidRPr="009D4E1E" w:rsidRDefault="00EE73FA" w:rsidP="00527B83">
            <w:pPr>
              <w:autoSpaceDE w:val="0"/>
              <w:autoSpaceDN w:val="0"/>
              <w:adjustRightInd w:val="0"/>
              <w:rPr>
                <w:rFonts w:asciiTheme="minorHAnsi" w:eastAsia="Calibri" w:hAnsiTheme="minorHAnsi" w:cstheme="minorHAnsi"/>
                <w:color w:val="000000"/>
                <w:sz w:val="18"/>
                <w:szCs w:val="18"/>
              </w:rPr>
            </w:pPr>
          </w:p>
          <w:p w14:paraId="5AB033D1" w14:textId="657D695E" w:rsidR="003112E4" w:rsidRPr="009D4E1E" w:rsidRDefault="003112E4" w:rsidP="003112E4">
            <w:pPr>
              <w:pStyle w:val="NormalWeb"/>
              <w:spacing w:before="0" w:beforeAutospacing="0" w:after="0" w:afterAutospacing="0"/>
              <w:rPr>
                <w:rFonts w:asciiTheme="minorHAnsi" w:hAnsiTheme="minorHAnsi" w:cstheme="minorHAnsi"/>
                <w:color w:val="000000"/>
                <w:sz w:val="18"/>
                <w:szCs w:val="18"/>
              </w:rPr>
            </w:pPr>
            <w:r w:rsidRPr="009D4E1E">
              <w:rPr>
                <w:rFonts w:asciiTheme="minorHAnsi" w:eastAsia="Calibri" w:hAnsiTheme="minorHAnsi" w:cstheme="minorHAnsi"/>
                <w:color w:val="000000"/>
                <w:sz w:val="18"/>
                <w:szCs w:val="18"/>
              </w:rPr>
              <w:t>1.</w:t>
            </w:r>
            <w:r w:rsidRPr="009D4E1E">
              <w:rPr>
                <w:rFonts w:asciiTheme="minorHAnsi" w:hAnsiTheme="minorHAnsi" w:cstheme="minorHAnsi"/>
                <w:color w:val="000000"/>
                <w:sz w:val="18"/>
                <w:szCs w:val="18"/>
              </w:rPr>
              <w:t xml:space="preserve">Developing an understanding of growth, decay and changes over time and can begin to make observations about those changes </w:t>
            </w:r>
          </w:p>
          <w:p w14:paraId="34C0AF3F" w14:textId="145A5294" w:rsidR="003112E4" w:rsidRPr="009D4E1E" w:rsidRDefault="003112E4" w:rsidP="003112E4">
            <w:pPr>
              <w:pStyle w:val="NormalWeb"/>
              <w:spacing w:before="0" w:beforeAutospacing="0" w:after="0" w:afterAutospacing="0"/>
              <w:rPr>
                <w:rFonts w:asciiTheme="minorHAnsi" w:hAnsiTheme="minorHAnsi" w:cstheme="minorHAnsi"/>
                <w:color w:val="000000"/>
                <w:sz w:val="18"/>
                <w:szCs w:val="18"/>
              </w:rPr>
            </w:pPr>
            <w:r w:rsidRPr="009D4E1E">
              <w:rPr>
                <w:rFonts w:asciiTheme="minorHAnsi" w:hAnsiTheme="minorHAnsi" w:cstheme="minorHAnsi"/>
                <w:color w:val="000000"/>
                <w:sz w:val="18"/>
                <w:szCs w:val="18"/>
              </w:rPr>
              <w:t xml:space="preserve">-Shows care and concern for living things and the environment with a growing awareness that they can </w:t>
            </w:r>
            <w:proofErr w:type="spellStart"/>
            <w:proofErr w:type="gramStart"/>
            <w:r w:rsidRPr="009D4E1E">
              <w:rPr>
                <w:rFonts w:asciiTheme="minorHAnsi" w:hAnsiTheme="minorHAnsi" w:cstheme="minorHAnsi"/>
                <w:color w:val="000000"/>
                <w:sz w:val="18"/>
                <w:szCs w:val="18"/>
              </w:rPr>
              <w:t>effect</w:t>
            </w:r>
            <w:proofErr w:type="spellEnd"/>
            <w:proofErr w:type="gramEnd"/>
            <w:r w:rsidRPr="009D4E1E">
              <w:rPr>
                <w:rFonts w:asciiTheme="minorHAnsi" w:hAnsiTheme="minorHAnsi" w:cstheme="minorHAnsi"/>
                <w:color w:val="000000"/>
                <w:sz w:val="18"/>
                <w:szCs w:val="18"/>
              </w:rPr>
              <w:t xml:space="preserve"> the environment.</w:t>
            </w:r>
          </w:p>
          <w:p w14:paraId="04887B38" w14:textId="5F0FC0F4" w:rsidR="00442B36" w:rsidRPr="009D4E1E" w:rsidRDefault="00442B36" w:rsidP="003112E4">
            <w:pPr>
              <w:autoSpaceDE w:val="0"/>
              <w:autoSpaceDN w:val="0"/>
              <w:adjustRightInd w:val="0"/>
              <w:jc w:val="both"/>
              <w:rPr>
                <w:rFonts w:asciiTheme="minorHAnsi" w:eastAsia="Calibri" w:hAnsiTheme="minorHAnsi" w:cstheme="minorHAnsi"/>
                <w:color w:val="000000"/>
                <w:sz w:val="18"/>
                <w:szCs w:val="18"/>
              </w:rPr>
            </w:pPr>
          </w:p>
        </w:tc>
        <w:tc>
          <w:tcPr>
            <w:tcW w:w="2543" w:type="dxa"/>
          </w:tcPr>
          <w:p w14:paraId="06AE0759" w14:textId="77777777" w:rsidR="00283D54" w:rsidRPr="009D4E1E" w:rsidRDefault="00D75DAC" w:rsidP="00283D54">
            <w:pPr>
              <w:tabs>
                <w:tab w:val="center" w:pos="5134"/>
                <w:tab w:val="left" w:pos="8565"/>
              </w:tabs>
              <w:rPr>
                <w:rFonts w:asciiTheme="minorHAnsi" w:hAnsiTheme="minorHAnsi" w:cstheme="minorHAnsi"/>
                <w:sz w:val="18"/>
                <w:szCs w:val="18"/>
              </w:rPr>
            </w:pPr>
            <w:r w:rsidRPr="009D4E1E">
              <w:rPr>
                <w:rFonts w:asciiTheme="minorHAnsi" w:eastAsia="Calibri" w:hAnsiTheme="minorHAnsi" w:cstheme="minorHAnsi"/>
                <w:color w:val="000000"/>
                <w:sz w:val="18"/>
                <w:szCs w:val="18"/>
              </w:rPr>
              <w:lastRenderedPageBreak/>
              <w:t>1.</w:t>
            </w:r>
            <w:r w:rsidR="00283D54" w:rsidRPr="009D4E1E">
              <w:rPr>
                <w:rFonts w:asciiTheme="minorHAnsi" w:hAnsiTheme="minorHAnsi" w:cstheme="minorHAnsi"/>
                <w:sz w:val="18"/>
                <w:szCs w:val="18"/>
              </w:rPr>
              <w:t>-Recognise some similarities and differences between life in this country and life in other countries.</w:t>
            </w:r>
          </w:p>
          <w:p w14:paraId="202F0A40" w14:textId="77777777" w:rsidR="00EE73FA" w:rsidRPr="009D4E1E" w:rsidRDefault="00283D54" w:rsidP="009D4E1E">
            <w:pPr>
              <w:autoSpaceDE w:val="0"/>
              <w:autoSpaceDN w:val="0"/>
              <w:adjustRightInd w:val="0"/>
              <w:rPr>
                <w:rFonts w:asciiTheme="minorHAnsi" w:hAnsiTheme="minorHAnsi" w:cstheme="minorHAnsi"/>
                <w:sz w:val="18"/>
                <w:szCs w:val="18"/>
              </w:rPr>
            </w:pPr>
            <w:r w:rsidRPr="009D4E1E">
              <w:rPr>
                <w:rFonts w:asciiTheme="minorHAnsi" w:hAnsiTheme="minorHAnsi" w:cstheme="minorHAnsi"/>
                <w:sz w:val="18"/>
                <w:szCs w:val="18"/>
              </w:rPr>
              <w:lastRenderedPageBreak/>
              <w:t>-Draw information from a simple map.</w:t>
            </w:r>
          </w:p>
          <w:p w14:paraId="36C7EAA8" w14:textId="77777777" w:rsidR="00283D54" w:rsidRPr="009D4E1E" w:rsidRDefault="00283D54" w:rsidP="009D4E1E">
            <w:pPr>
              <w:autoSpaceDE w:val="0"/>
              <w:autoSpaceDN w:val="0"/>
              <w:adjustRightInd w:val="0"/>
              <w:rPr>
                <w:rFonts w:asciiTheme="minorHAnsi" w:hAnsiTheme="minorHAnsi" w:cstheme="minorHAnsi"/>
                <w:sz w:val="18"/>
                <w:szCs w:val="18"/>
              </w:rPr>
            </w:pPr>
          </w:p>
          <w:p w14:paraId="0A88123D" w14:textId="77777777" w:rsidR="009D4E1E" w:rsidRPr="009D4E1E" w:rsidRDefault="00283D54" w:rsidP="009D4E1E">
            <w:pPr>
              <w:tabs>
                <w:tab w:val="center" w:pos="5134"/>
                <w:tab w:val="left" w:pos="8565"/>
              </w:tabs>
              <w:rPr>
                <w:rFonts w:asciiTheme="minorHAnsi" w:hAnsiTheme="minorHAnsi" w:cstheme="minorHAnsi"/>
                <w:sz w:val="18"/>
                <w:szCs w:val="18"/>
              </w:rPr>
            </w:pPr>
            <w:r w:rsidRPr="009D4E1E">
              <w:rPr>
                <w:rFonts w:asciiTheme="minorHAnsi" w:hAnsiTheme="minorHAnsi" w:cstheme="minorHAnsi"/>
                <w:sz w:val="18"/>
                <w:szCs w:val="18"/>
              </w:rPr>
              <w:t>2.</w:t>
            </w:r>
            <w:r w:rsidR="009D4E1E" w:rsidRPr="009D4E1E">
              <w:rPr>
                <w:rFonts w:asciiTheme="minorHAnsi" w:hAnsiTheme="minorHAnsi" w:cstheme="minorHAnsi"/>
                <w:sz w:val="18"/>
                <w:szCs w:val="18"/>
              </w:rPr>
              <w:t>-Recognise some environments that are different from the one in which they live.</w:t>
            </w:r>
          </w:p>
          <w:p w14:paraId="02EBC6D3" w14:textId="21305786" w:rsidR="00283D54" w:rsidRPr="009D4E1E" w:rsidRDefault="009D4E1E" w:rsidP="009D4E1E">
            <w:pPr>
              <w:autoSpaceDE w:val="0"/>
              <w:autoSpaceDN w:val="0"/>
              <w:adjustRightInd w:val="0"/>
              <w:rPr>
                <w:rFonts w:asciiTheme="minorHAnsi" w:eastAsia="Calibri" w:hAnsiTheme="minorHAnsi" w:cstheme="minorHAnsi"/>
                <w:color w:val="000000"/>
                <w:sz w:val="18"/>
                <w:szCs w:val="18"/>
              </w:rPr>
            </w:pPr>
            <w:r w:rsidRPr="009D4E1E">
              <w:rPr>
                <w:rFonts w:asciiTheme="minorHAnsi" w:hAnsiTheme="minorHAnsi" w:cstheme="minorHAnsi"/>
                <w:sz w:val="18"/>
                <w:szCs w:val="18"/>
              </w:rPr>
              <w:t>-Understand the effect of changing seasons on the natural world around them.</w:t>
            </w:r>
          </w:p>
        </w:tc>
      </w:tr>
      <w:tr w:rsidR="00527B83" w:rsidRPr="003141FD" w14:paraId="5C58B6F2" w14:textId="77777777" w:rsidTr="002C7E1F">
        <w:tc>
          <w:tcPr>
            <w:tcW w:w="2972" w:type="dxa"/>
            <w:shd w:val="clear" w:color="auto" w:fill="auto"/>
          </w:tcPr>
          <w:p w14:paraId="3980F0AC" w14:textId="77777777" w:rsidR="00527B83" w:rsidRDefault="00527B83" w:rsidP="00527B83">
            <w:pPr>
              <w:autoSpaceDE w:val="0"/>
              <w:autoSpaceDN w:val="0"/>
              <w:adjustRightInd w:val="0"/>
              <w:rPr>
                <w:rFonts w:ascii="Calibri" w:eastAsia="Calibri" w:hAnsi="Calibri" w:cs="Calibri"/>
                <w:b/>
                <w:color w:val="7030A0"/>
                <w:szCs w:val="24"/>
                <w:u w:val="single"/>
              </w:rPr>
            </w:pPr>
            <w:r w:rsidRPr="00733BC1">
              <w:rPr>
                <w:rFonts w:ascii="Calibri" w:eastAsia="Calibri" w:hAnsi="Calibri" w:cs="Calibri"/>
                <w:b/>
                <w:color w:val="7030A0"/>
                <w:szCs w:val="24"/>
                <w:u w:val="single"/>
              </w:rPr>
              <w:lastRenderedPageBreak/>
              <w:t>EXPRESSIVE ARTS AND DESIGN</w:t>
            </w:r>
          </w:p>
          <w:p w14:paraId="7DEBB682" w14:textId="77777777" w:rsidR="00EE73FA" w:rsidRDefault="00EE73FA" w:rsidP="00EE73FA">
            <w:pPr>
              <w:autoSpaceDE w:val="0"/>
              <w:autoSpaceDN w:val="0"/>
              <w:adjustRightInd w:val="0"/>
              <w:rPr>
                <w:rFonts w:ascii="TT1B1t00" w:eastAsia="Calibri" w:hAnsi="TT1B1t00" w:cs="TT1B1t00"/>
                <w:b/>
                <w:sz w:val="18"/>
                <w:szCs w:val="18"/>
              </w:rPr>
            </w:pPr>
            <w:r w:rsidRPr="004D751D">
              <w:rPr>
                <w:rFonts w:ascii="TT1B1t00" w:eastAsia="Calibri" w:hAnsi="TT1B1t00" w:cs="TT1B1t00"/>
                <w:b/>
                <w:sz w:val="18"/>
                <w:szCs w:val="18"/>
              </w:rPr>
              <w:t>SKILLS</w:t>
            </w:r>
            <w:r>
              <w:rPr>
                <w:rFonts w:ascii="TT1B1t00" w:eastAsia="Calibri" w:hAnsi="TT1B1t00" w:cs="TT1B1t00"/>
                <w:b/>
                <w:sz w:val="18"/>
                <w:szCs w:val="18"/>
              </w:rPr>
              <w:t xml:space="preserve"> WE INTEND TO TEACH:</w:t>
            </w:r>
          </w:p>
          <w:p w14:paraId="07958D11" w14:textId="09AA1BC5" w:rsidR="005B76E3" w:rsidRPr="00AB29C8" w:rsidRDefault="005B76E3" w:rsidP="005B76E3">
            <w:pPr>
              <w:autoSpaceDE w:val="0"/>
              <w:autoSpaceDN w:val="0"/>
              <w:adjustRightInd w:val="0"/>
              <w:rPr>
                <w:rFonts w:asciiTheme="minorHAnsi" w:hAnsiTheme="minorHAnsi" w:cstheme="minorHAnsi"/>
                <w:i/>
                <w:sz w:val="18"/>
                <w:szCs w:val="18"/>
              </w:rPr>
            </w:pPr>
            <w:r w:rsidRPr="00AB29C8">
              <w:rPr>
                <w:rFonts w:asciiTheme="minorHAnsi" w:hAnsiTheme="minorHAnsi" w:cstheme="minorHAnsi"/>
                <w:i/>
                <w:sz w:val="18"/>
                <w:szCs w:val="18"/>
              </w:rPr>
              <w:t>1.responding, core strength, listening, creating, expression of ideas and feelings</w:t>
            </w:r>
          </w:p>
          <w:p w14:paraId="0EE664D8" w14:textId="5017D062" w:rsidR="005B76E3" w:rsidRPr="00AB29C8" w:rsidRDefault="005B76E3" w:rsidP="005B76E3">
            <w:pPr>
              <w:autoSpaceDE w:val="0"/>
              <w:autoSpaceDN w:val="0"/>
              <w:adjustRightInd w:val="0"/>
              <w:rPr>
                <w:rFonts w:asciiTheme="minorHAnsi" w:hAnsiTheme="minorHAnsi" w:cstheme="minorHAnsi"/>
                <w:i/>
                <w:sz w:val="18"/>
                <w:szCs w:val="18"/>
              </w:rPr>
            </w:pPr>
            <w:r w:rsidRPr="00AB29C8">
              <w:rPr>
                <w:rFonts w:asciiTheme="minorHAnsi" w:hAnsiTheme="minorHAnsi" w:cstheme="minorHAnsi"/>
                <w:i/>
                <w:sz w:val="18"/>
                <w:szCs w:val="18"/>
              </w:rPr>
              <w:t>2.</w:t>
            </w:r>
            <w:r w:rsidR="00AB29C8" w:rsidRPr="00AB29C8">
              <w:rPr>
                <w:rFonts w:asciiTheme="minorHAnsi" w:hAnsiTheme="minorHAnsi" w:cstheme="minorHAnsi"/>
                <w:i/>
                <w:sz w:val="18"/>
                <w:szCs w:val="18"/>
              </w:rPr>
              <w:t xml:space="preserve"> exploration of colour, expression of ideas, fine-motor skills, collaboration</w:t>
            </w:r>
          </w:p>
          <w:p w14:paraId="75EC0413" w14:textId="3D2C4010" w:rsidR="00527B83" w:rsidRPr="00A8158C" w:rsidRDefault="00527B83" w:rsidP="00EE73FA">
            <w:pPr>
              <w:autoSpaceDE w:val="0"/>
              <w:autoSpaceDN w:val="0"/>
              <w:adjustRightInd w:val="0"/>
              <w:jc w:val="center"/>
              <w:rPr>
                <w:rFonts w:ascii="Calibri" w:eastAsia="Calibri" w:hAnsi="Calibri" w:cs="Calibri"/>
                <w:b/>
                <w:color w:val="0070C0"/>
                <w:szCs w:val="24"/>
                <w:u w:val="single"/>
              </w:rPr>
            </w:pPr>
          </w:p>
        </w:tc>
        <w:tc>
          <w:tcPr>
            <w:tcW w:w="2711" w:type="dxa"/>
            <w:shd w:val="clear" w:color="auto" w:fill="auto"/>
          </w:tcPr>
          <w:p w14:paraId="0B7D39E6" w14:textId="1C41EEF3" w:rsidR="00527B83" w:rsidRPr="00060A1A" w:rsidRDefault="00E311BE" w:rsidP="00E311BE">
            <w:pPr>
              <w:autoSpaceDE w:val="0"/>
              <w:autoSpaceDN w:val="0"/>
              <w:adjustRightInd w:val="0"/>
              <w:rPr>
                <w:rFonts w:asciiTheme="minorHAnsi" w:hAnsiTheme="minorHAnsi" w:cstheme="minorHAnsi"/>
                <w:color w:val="000000"/>
                <w:sz w:val="18"/>
                <w:szCs w:val="18"/>
              </w:rPr>
            </w:pPr>
            <w:r w:rsidRPr="00060A1A">
              <w:rPr>
                <w:rFonts w:asciiTheme="minorHAnsi" w:hAnsiTheme="minorHAnsi" w:cstheme="minorHAnsi"/>
                <w:color w:val="000000"/>
                <w:sz w:val="18"/>
                <w:szCs w:val="18"/>
              </w:rPr>
              <w:t>1.Make rhythmical and repetitive sounds</w:t>
            </w:r>
          </w:p>
          <w:p w14:paraId="36951018" w14:textId="77777777" w:rsidR="00E311BE" w:rsidRPr="00060A1A" w:rsidRDefault="00E311BE" w:rsidP="00E311BE">
            <w:pPr>
              <w:autoSpaceDE w:val="0"/>
              <w:autoSpaceDN w:val="0"/>
              <w:adjustRightInd w:val="0"/>
              <w:rPr>
                <w:rFonts w:asciiTheme="minorHAnsi" w:hAnsiTheme="minorHAnsi" w:cstheme="minorHAnsi"/>
                <w:color w:val="000000"/>
                <w:sz w:val="18"/>
                <w:szCs w:val="18"/>
              </w:rPr>
            </w:pPr>
          </w:p>
          <w:p w14:paraId="37BC06D0" w14:textId="31F57A43" w:rsidR="00E311BE" w:rsidRPr="00060A1A" w:rsidRDefault="00E311BE" w:rsidP="00E311BE">
            <w:pPr>
              <w:autoSpaceDE w:val="0"/>
              <w:autoSpaceDN w:val="0"/>
              <w:adjustRightInd w:val="0"/>
              <w:rPr>
                <w:rFonts w:asciiTheme="minorHAnsi" w:hAnsiTheme="minorHAnsi" w:cstheme="minorHAnsi"/>
                <w:color w:val="000000"/>
                <w:sz w:val="18"/>
                <w:szCs w:val="18"/>
              </w:rPr>
            </w:pPr>
            <w:r w:rsidRPr="00060A1A">
              <w:rPr>
                <w:rFonts w:asciiTheme="minorHAnsi" w:hAnsiTheme="minorHAnsi" w:cstheme="minorHAnsi"/>
                <w:color w:val="000000"/>
                <w:sz w:val="18"/>
                <w:szCs w:val="18"/>
              </w:rPr>
              <w:t>2.</w:t>
            </w:r>
            <w:r w:rsidR="00F01492" w:rsidRPr="00060A1A">
              <w:rPr>
                <w:rFonts w:asciiTheme="minorHAnsi" w:hAnsiTheme="minorHAnsi" w:cstheme="minorHAnsi"/>
                <w:color w:val="393939"/>
                <w:sz w:val="18"/>
                <w:szCs w:val="18"/>
              </w:rPr>
              <w:t xml:space="preserve"> Use their imagination when they consider what they can do with different materials</w:t>
            </w:r>
          </w:p>
          <w:p w14:paraId="7A6532BA" w14:textId="614CE22D" w:rsidR="00E311BE" w:rsidRPr="00060A1A" w:rsidRDefault="00E311BE" w:rsidP="00E311BE">
            <w:pPr>
              <w:autoSpaceDE w:val="0"/>
              <w:autoSpaceDN w:val="0"/>
              <w:adjustRightInd w:val="0"/>
              <w:ind w:left="360"/>
              <w:rPr>
                <w:rFonts w:asciiTheme="minorHAnsi" w:eastAsia="Calibri" w:hAnsiTheme="minorHAnsi" w:cstheme="minorHAnsi"/>
                <w:color w:val="000000"/>
                <w:sz w:val="18"/>
                <w:szCs w:val="18"/>
              </w:rPr>
            </w:pPr>
          </w:p>
        </w:tc>
        <w:tc>
          <w:tcPr>
            <w:tcW w:w="2797" w:type="dxa"/>
            <w:shd w:val="clear" w:color="auto" w:fill="auto"/>
          </w:tcPr>
          <w:p w14:paraId="62576907" w14:textId="4D6E0C80" w:rsidR="00527B83" w:rsidRPr="00060A1A" w:rsidRDefault="00E7606E" w:rsidP="00E7606E">
            <w:pPr>
              <w:autoSpaceDE w:val="0"/>
              <w:autoSpaceDN w:val="0"/>
              <w:adjustRightInd w:val="0"/>
              <w:rPr>
                <w:rFonts w:asciiTheme="minorHAnsi" w:hAnsiTheme="minorHAnsi" w:cstheme="minorHAnsi"/>
                <w:color w:val="000000"/>
                <w:sz w:val="18"/>
                <w:szCs w:val="18"/>
              </w:rPr>
            </w:pPr>
            <w:r w:rsidRPr="00060A1A">
              <w:rPr>
                <w:rFonts w:asciiTheme="minorHAnsi" w:hAnsiTheme="minorHAnsi" w:cstheme="minorHAnsi"/>
                <w:color w:val="000000"/>
                <w:sz w:val="18"/>
                <w:szCs w:val="18"/>
              </w:rPr>
              <w:t>1.Listen with increasing attention to sounds</w:t>
            </w:r>
          </w:p>
          <w:p w14:paraId="375DD630" w14:textId="77777777" w:rsidR="00E7606E" w:rsidRPr="00060A1A" w:rsidRDefault="00E7606E" w:rsidP="00E7606E">
            <w:pPr>
              <w:autoSpaceDE w:val="0"/>
              <w:autoSpaceDN w:val="0"/>
              <w:adjustRightInd w:val="0"/>
              <w:rPr>
                <w:rFonts w:asciiTheme="minorHAnsi" w:hAnsiTheme="minorHAnsi" w:cstheme="minorHAnsi"/>
                <w:color w:val="000000"/>
                <w:sz w:val="18"/>
                <w:szCs w:val="18"/>
              </w:rPr>
            </w:pPr>
          </w:p>
          <w:p w14:paraId="5586F0A3" w14:textId="10390C21" w:rsidR="00E7606E" w:rsidRPr="00060A1A" w:rsidRDefault="00E7606E" w:rsidP="00E7606E">
            <w:pPr>
              <w:autoSpaceDE w:val="0"/>
              <w:autoSpaceDN w:val="0"/>
              <w:adjustRightInd w:val="0"/>
              <w:rPr>
                <w:rFonts w:asciiTheme="minorHAnsi" w:hAnsiTheme="minorHAnsi" w:cstheme="minorHAnsi"/>
                <w:color w:val="000000"/>
                <w:sz w:val="18"/>
                <w:szCs w:val="18"/>
              </w:rPr>
            </w:pPr>
            <w:r w:rsidRPr="00060A1A">
              <w:rPr>
                <w:rFonts w:asciiTheme="minorHAnsi" w:hAnsiTheme="minorHAnsi" w:cstheme="minorHAnsi"/>
                <w:color w:val="000000"/>
                <w:sz w:val="18"/>
                <w:szCs w:val="18"/>
              </w:rPr>
              <w:t>2.</w:t>
            </w:r>
            <w:r w:rsidR="00A70C6A" w:rsidRPr="00060A1A">
              <w:rPr>
                <w:rFonts w:asciiTheme="minorHAnsi" w:hAnsiTheme="minorHAnsi" w:cstheme="minorHAnsi"/>
                <w:color w:val="000000"/>
                <w:sz w:val="18"/>
                <w:szCs w:val="18"/>
              </w:rPr>
              <w:t xml:space="preserve"> Explore colour and colour mixing</w:t>
            </w:r>
          </w:p>
          <w:p w14:paraId="17580415" w14:textId="08D85AB1" w:rsidR="00E7606E" w:rsidRPr="00060A1A" w:rsidRDefault="00E7606E" w:rsidP="00E7606E">
            <w:pPr>
              <w:autoSpaceDE w:val="0"/>
              <w:autoSpaceDN w:val="0"/>
              <w:adjustRightInd w:val="0"/>
              <w:rPr>
                <w:rFonts w:asciiTheme="minorHAnsi" w:eastAsia="Calibri" w:hAnsiTheme="minorHAnsi" w:cstheme="minorHAnsi"/>
                <w:color w:val="000000"/>
                <w:sz w:val="18"/>
                <w:szCs w:val="18"/>
              </w:rPr>
            </w:pPr>
          </w:p>
        </w:tc>
        <w:tc>
          <w:tcPr>
            <w:tcW w:w="2925" w:type="dxa"/>
            <w:shd w:val="clear" w:color="auto" w:fill="auto"/>
          </w:tcPr>
          <w:p w14:paraId="53FF45AA" w14:textId="2733FFBF" w:rsidR="00527B83" w:rsidRPr="00060A1A" w:rsidRDefault="001B1336" w:rsidP="001B1336">
            <w:pPr>
              <w:autoSpaceDE w:val="0"/>
              <w:autoSpaceDN w:val="0"/>
              <w:adjustRightInd w:val="0"/>
              <w:rPr>
                <w:rFonts w:asciiTheme="minorHAnsi" w:hAnsiTheme="minorHAnsi" w:cstheme="minorHAnsi"/>
                <w:color w:val="000000"/>
                <w:sz w:val="18"/>
                <w:szCs w:val="18"/>
              </w:rPr>
            </w:pPr>
            <w:r w:rsidRPr="00060A1A">
              <w:rPr>
                <w:rFonts w:asciiTheme="minorHAnsi" w:hAnsiTheme="minorHAnsi" w:cstheme="minorHAnsi"/>
                <w:color w:val="000000"/>
                <w:sz w:val="18"/>
                <w:szCs w:val="18"/>
              </w:rPr>
              <w:t>1.Plays instruments with increasing control to express their ideas</w:t>
            </w:r>
          </w:p>
          <w:p w14:paraId="098F58A6" w14:textId="77777777" w:rsidR="001B1336" w:rsidRPr="00060A1A" w:rsidRDefault="001B1336" w:rsidP="001B1336">
            <w:pPr>
              <w:autoSpaceDE w:val="0"/>
              <w:autoSpaceDN w:val="0"/>
              <w:adjustRightInd w:val="0"/>
              <w:rPr>
                <w:rFonts w:asciiTheme="minorHAnsi" w:hAnsiTheme="minorHAnsi" w:cstheme="minorHAnsi"/>
                <w:color w:val="000000"/>
                <w:sz w:val="18"/>
                <w:szCs w:val="18"/>
              </w:rPr>
            </w:pPr>
          </w:p>
          <w:p w14:paraId="26A14C82" w14:textId="67EFA707" w:rsidR="001B1336" w:rsidRPr="00060A1A" w:rsidRDefault="001B1336" w:rsidP="001B1336">
            <w:pPr>
              <w:autoSpaceDE w:val="0"/>
              <w:autoSpaceDN w:val="0"/>
              <w:adjustRightInd w:val="0"/>
              <w:rPr>
                <w:rFonts w:asciiTheme="minorHAnsi" w:eastAsia="Calibri" w:hAnsiTheme="minorHAnsi" w:cstheme="minorHAnsi"/>
                <w:color w:val="000000"/>
                <w:sz w:val="18"/>
                <w:szCs w:val="18"/>
              </w:rPr>
            </w:pPr>
            <w:r w:rsidRPr="00060A1A">
              <w:rPr>
                <w:rFonts w:asciiTheme="minorHAnsi" w:eastAsia="Calibri" w:hAnsiTheme="minorHAnsi" w:cstheme="minorHAnsi"/>
                <w:color w:val="000000"/>
                <w:sz w:val="18"/>
                <w:szCs w:val="18"/>
              </w:rPr>
              <w:t>2.</w:t>
            </w:r>
            <w:r w:rsidR="00080C99" w:rsidRPr="00060A1A">
              <w:rPr>
                <w:rFonts w:asciiTheme="minorHAnsi" w:hAnsiTheme="minorHAnsi" w:cstheme="minorHAnsi"/>
                <w:color w:val="393939"/>
                <w:sz w:val="18"/>
                <w:szCs w:val="18"/>
              </w:rPr>
              <w:t xml:space="preserve"> Develop their own ideas and then decide which materials to use to express them</w:t>
            </w:r>
          </w:p>
        </w:tc>
        <w:tc>
          <w:tcPr>
            <w:tcW w:w="2543" w:type="dxa"/>
          </w:tcPr>
          <w:p w14:paraId="0F2C5072" w14:textId="77777777" w:rsidR="00527B83" w:rsidRPr="00060A1A" w:rsidRDefault="00BA3589" w:rsidP="00527B83">
            <w:pPr>
              <w:autoSpaceDE w:val="0"/>
              <w:autoSpaceDN w:val="0"/>
              <w:adjustRightInd w:val="0"/>
              <w:rPr>
                <w:rFonts w:asciiTheme="minorHAnsi" w:hAnsiTheme="minorHAnsi" w:cstheme="minorHAnsi"/>
                <w:color w:val="000000"/>
                <w:sz w:val="18"/>
                <w:szCs w:val="18"/>
              </w:rPr>
            </w:pPr>
            <w:r w:rsidRPr="00060A1A">
              <w:rPr>
                <w:rFonts w:asciiTheme="minorHAnsi" w:eastAsia="Calibri" w:hAnsiTheme="minorHAnsi" w:cstheme="minorHAnsi"/>
                <w:color w:val="000000"/>
                <w:sz w:val="18"/>
                <w:szCs w:val="18"/>
              </w:rPr>
              <w:t>1.</w:t>
            </w:r>
            <w:r w:rsidRPr="00060A1A">
              <w:rPr>
                <w:rFonts w:asciiTheme="minorHAnsi" w:hAnsiTheme="minorHAnsi" w:cstheme="minorHAnsi"/>
                <w:color w:val="000000"/>
                <w:sz w:val="18"/>
                <w:szCs w:val="18"/>
              </w:rPr>
              <w:t xml:space="preserve"> Listen attentively, move to and talk about music, expressing their feelings and responses</w:t>
            </w:r>
          </w:p>
          <w:p w14:paraId="3129B8E6" w14:textId="77777777" w:rsidR="00BA3589" w:rsidRPr="00060A1A" w:rsidRDefault="00BA3589" w:rsidP="00527B83">
            <w:pPr>
              <w:autoSpaceDE w:val="0"/>
              <w:autoSpaceDN w:val="0"/>
              <w:adjustRightInd w:val="0"/>
              <w:rPr>
                <w:rFonts w:asciiTheme="minorHAnsi" w:hAnsiTheme="minorHAnsi" w:cstheme="minorHAnsi"/>
                <w:color w:val="000000"/>
                <w:sz w:val="18"/>
                <w:szCs w:val="18"/>
              </w:rPr>
            </w:pPr>
          </w:p>
          <w:p w14:paraId="1500D785" w14:textId="5793F6F5" w:rsidR="00BA3589" w:rsidRPr="00060A1A" w:rsidRDefault="00BA3589" w:rsidP="00527B83">
            <w:pPr>
              <w:autoSpaceDE w:val="0"/>
              <w:autoSpaceDN w:val="0"/>
              <w:adjustRightInd w:val="0"/>
              <w:rPr>
                <w:rFonts w:asciiTheme="minorHAnsi" w:eastAsia="Calibri" w:hAnsiTheme="minorHAnsi" w:cstheme="minorHAnsi"/>
                <w:color w:val="000000"/>
                <w:sz w:val="18"/>
                <w:szCs w:val="18"/>
              </w:rPr>
            </w:pPr>
            <w:r w:rsidRPr="00060A1A">
              <w:rPr>
                <w:rFonts w:asciiTheme="minorHAnsi" w:hAnsiTheme="minorHAnsi" w:cstheme="minorHAnsi"/>
                <w:color w:val="000000"/>
                <w:sz w:val="18"/>
                <w:szCs w:val="18"/>
              </w:rPr>
              <w:t>2.</w:t>
            </w:r>
            <w:r w:rsidR="00153EE5" w:rsidRPr="00060A1A">
              <w:rPr>
                <w:rFonts w:asciiTheme="minorHAnsi" w:hAnsiTheme="minorHAnsi" w:cstheme="minorHAnsi"/>
                <w:color w:val="393939"/>
                <w:sz w:val="18"/>
                <w:szCs w:val="18"/>
              </w:rPr>
              <w:t xml:space="preserve"> Create collaboratively, sharing ideas, resources and skills</w:t>
            </w:r>
          </w:p>
        </w:tc>
      </w:tr>
      <w:tr w:rsidR="00EE73FA" w:rsidRPr="003141FD" w14:paraId="1AB27DAB" w14:textId="77777777" w:rsidTr="002C7E1F">
        <w:tc>
          <w:tcPr>
            <w:tcW w:w="2972" w:type="dxa"/>
            <w:shd w:val="clear" w:color="auto" w:fill="auto"/>
          </w:tcPr>
          <w:p w14:paraId="29337B38" w14:textId="77777777" w:rsidR="00EE73FA" w:rsidRDefault="00EE73FA" w:rsidP="00EE73FA">
            <w:pPr>
              <w:autoSpaceDE w:val="0"/>
              <w:autoSpaceDN w:val="0"/>
              <w:adjustRightInd w:val="0"/>
              <w:rPr>
                <w:rFonts w:ascii="Calibri" w:eastAsia="Calibri" w:hAnsi="Calibri" w:cs="Calibri"/>
                <w:b/>
                <w:color w:val="7030A0"/>
                <w:szCs w:val="24"/>
                <w:u w:val="single"/>
              </w:rPr>
            </w:pPr>
            <w:r w:rsidRPr="00733BC1">
              <w:rPr>
                <w:rFonts w:ascii="Calibri" w:eastAsia="Calibri" w:hAnsi="Calibri" w:cs="Calibri"/>
                <w:b/>
                <w:color w:val="7030A0"/>
                <w:szCs w:val="24"/>
                <w:u w:val="single"/>
              </w:rPr>
              <w:t>EXPRESSIVE ARTS AND DESIGN</w:t>
            </w:r>
          </w:p>
          <w:p w14:paraId="7C7D17B7" w14:textId="782EB65E" w:rsidR="00EE73FA" w:rsidRDefault="00EE73FA" w:rsidP="00EE73FA">
            <w:pPr>
              <w:autoSpaceDE w:val="0"/>
              <w:autoSpaceDN w:val="0"/>
              <w:adjustRightInd w:val="0"/>
              <w:rPr>
                <w:rFonts w:ascii="TT1B1t00" w:eastAsia="Calibri" w:hAnsi="TT1B1t00" w:cs="TT1B1t00"/>
                <w:b/>
                <w:color w:val="FFFF00"/>
                <w:szCs w:val="24"/>
                <w:u w:val="single"/>
              </w:rPr>
            </w:pPr>
            <w:r w:rsidRPr="00232FAA">
              <w:rPr>
                <w:rFonts w:ascii="TT1B1t00" w:eastAsia="Calibri" w:hAnsi="TT1B1t00" w:cs="TT1B1t00"/>
                <w:b/>
                <w:sz w:val="20"/>
              </w:rPr>
              <w:t>Sequential Learning</w:t>
            </w:r>
          </w:p>
          <w:p w14:paraId="3A2C0FBA" w14:textId="77777777" w:rsidR="00EE73FA" w:rsidRPr="00733BC1" w:rsidRDefault="00EE73FA" w:rsidP="00527B83">
            <w:pPr>
              <w:autoSpaceDE w:val="0"/>
              <w:autoSpaceDN w:val="0"/>
              <w:adjustRightInd w:val="0"/>
              <w:rPr>
                <w:rFonts w:ascii="Calibri" w:eastAsia="Calibri" w:hAnsi="Calibri" w:cs="Calibri"/>
                <w:b/>
                <w:color w:val="7030A0"/>
                <w:szCs w:val="24"/>
                <w:u w:val="single"/>
              </w:rPr>
            </w:pPr>
          </w:p>
        </w:tc>
        <w:tc>
          <w:tcPr>
            <w:tcW w:w="2711" w:type="dxa"/>
            <w:shd w:val="clear" w:color="auto" w:fill="auto"/>
          </w:tcPr>
          <w:p w14:paraId="0FDFA00F" w14:textId="77777777" w:rsidR="001507C0" w:rsidRPr="00060A1A" w:rsidRDefault="00F01492" w:rsidP="001507C0">
            <w:pPr>
              <w:autoSpaceDE w:val="0"/>
              <w:autoSpaceDN w:val="0"/>
              <w:adjustRightInd w:val="0"/>
              <w:rPr>
                <w:rFonts w:asciiTheme="minorHAnsi" w:hAnsiTheme="minorHAnsi" w:cstheme="minorHAnsi"/>
                <w:color w:val="000000"/>
                <w:sz w:val="18"/>
                <w:szCs w:val="18"/>
              </w:rPr>
            </w:pPr>
            <w:r w:rsidRPr="00060A1A">
              <w:rPr>
                <w:rFonts w:asciiTheme="minorHAnsi" w:eastAsia="Calibri" w:hAnsiTheme="minorHAnsi" w:cstheme="minorHAnsi"/>
                <w:color w:val="000000"/>
                <w:sz w:val="18"/>
                <w:szCs w:val="18"/>
              </w:rPr>
              <w:t>1.</w:t>
            </w:r>
            <w:r w:rsidR="001507C0" w:rsidRPr="00060A1A">
              <w:rPr>
                <w:rFonts w:asciiTheme="minorHAnsi" w:hAnsiTheme="minorHAnsi" w:cstheme="minorHAnsi"/>
                <w:color w:val="393939"/>
                <w:sz w:val="18"/>
                <w:szCs w:val="18"/>
              </w:rPr>
              <w:t xml:space="preserve">-Creates sounds by rubbing, shaking, tapping, striking or blowing </w:t>
            </w:r>
          </w:p>
          <w:p w14:paraId="110C116E" w14:textId="77777777" w:rsidR="001507C0" w:rsidRPr="00060A1A" w:rsidRDefault="001507C0" w:rsidP="001507C0">
            <w:pPr>
              <w:autoSpaceDE w:val="0"/>
              <w:autoSpaceDN w:val="0"/>
              <w:adjustRightInd w:val="0"/>
              <w:rPr>
                <w:rFonts w:asciiTheme="minorHAnsi" w:hAnsiTheme="minorHAnsi" w:cstheme="minorHAnsi"/>
                <w:i/>
                <w:iCs/>
                <w:color w:val="393939"/>
                <w:sz w:val="18"/>
                <w:szCs w:val="18"/>
              </w:rPr>
            </w:pPr>
            <w:r w:rsidRPr="00060A1A">
              <w:rPr>
                <w:rFonts w:asciiTheme="minorHAnsi" w:hAnsiTheme="minorHAnsi" w:cstheme="minorHAnsi"/>
                <w:color w:val="393939"/>
                <w:sz w:val="18"/>
                <w:szCs w:val="18"/>
              </w:rPr>
              <w:t xml:space="preserve">-Shows an interest in the way sound makers and instruments sound and experiments with ways of playing them, e.g. </w:t>
            </w:r>
            <w:r w:rsidRPr="00060A1A">
              <w:rPr>
                <w:rFonts w:asciiTheme="minorHAnsi" w:hAnsiTheme="minorHAnsi" w:cstheme="minorHAnsi"/>
                <w:i/>
                <w:iCs/>
                <w:color w:val="393939"/>
                <w:sz w:val="18"/>
                <w:szCs w:val="18"/>
              </w:rPr>
              <w:t xml:space="preserve">loud/quiet, fast/slow </w:t>
            </w:r>
          </w:p>
          <w:p w14:paraId="162FF2F2" w14:textId="77777777" w:rsidR="001507C0" w:rsidRPr="00060A1A" w:rsidRDefault="001507C0" w:rsidP="001507C0">
            <w:pPr>
              <w:autoSpaceDE w:val="0"/>
              <w:autoSpaceDN w:val="0"/>
              <w:adjustRightInd w:val="0"/>
              <w:rPr>
                <w:rFonts w:asciiTheme="minorHAnsi" w:hAnsiTheme="minorHAnsi" w:cstheme="minorHAnsi"/>
                <w:i/>
                <w:iCs/>
                <w:color w:val="393939"/>
                <w:sz w:val="18"/>
                <w:szCs w:val="18"/>
              </w:rPr>
            </w:pPr>
          </w:p>
          <w:p w14:paraId="53459EA8" w14:textId="49E04E44" w:rsidR="0041725B" w:rsidRPr="00060A1A" w:rsidRDefault="001507C0" w:rsidP="0041725B">
            <w:pPr>
              <w:autoSpaceDE w:val="0"/>
              <w:autoSpaceDN w:val="0"/>
              <w:adjustRightInd w:val="0"/>
              <w:rPr>
                <w:rFonts w:asciiTheme="minorHAnsi" w:hAnsiTheme="minorHAnsi" w:cstheme="minorHAnsi"/>
                <w:color w:val="000000"/>
                <w:sz w:val="18"/>
                <w:szCs w:val="18"/>
              </w:rPr>
            </w:pPr>
            <w:r w:rsidRPr="00060A1A">
              <w:rPr>
                <w:rFonts w:asciiTheme="minorHAnsi" w:hAnsiTheme="minorHAnsi" w:cstheme="minorHAnsi"/>
                <w:i/>
                <w:iCs/>
                <w:color w:val="393939"/>
                <w:sz w:val="18"/>
                <w:szCs w:val="18"/>
              </w:rPr>
              <w:t>2.</w:t>
            </w:r>
            <w:r w:rsidR="0041725B" w:rsidRPr="00060A1A">
              <w:rPr>
                <w:rFonts w:asciiTheme="minorHAnsi" w:hAnsiTheme="minorHAnsi" w:cstheme="minorHAnsi"/>
                <w:color w:val="393939"/>
                <w:sz w:val="18"/>
                <w:szCs w:val="18"/>
              </w:rPr>
              <w:t xml:space="preserve"> -Uses everyday materials to explore, understand and represent their world – their ideas, interests and fascinations </w:t>
            </w:r>
          </w:p>
          <w:p w14:paraId="23AA1F4A" w14:textId="30E48573" w:rsidR="001507C0" w:rsidRPr="00060A1A" w:rsidRDefault="001507C0" w:rsidP="001507C0">
            <w:pPr>
              <w:autoSpaceDE w:val="0"/>
              <w:autoSpaceDN w:val="0"/>
              <w:adjustRightInd w:val="0"/>
              <w:rPr>
                <w:rFonts w:asciiTheme="minorHAnsi" w:hAnsiTheme="minorHAnsi" w:cstheme="minorHAnsi"/>
                <w:color w:val="000000"/>
                <w:sz w:val="18"/>
                <w:szCs w:val="18"/>
              </w:rPr>
            </w:pPr>
          </w:p>
          <w:p w14:paraId="4764231E" w14:textId="1705625C" w:rsidR="00EE73FA" w:rsidRPr="00060A1A" w:rsidRDefault="00EE73FA" w:rsidP="00527B83">
            <w:pPr>
              <w:autoSpaceDE w:val="0"/>
              <w:autoSpaceDN w:val="0"/>
              <w:adjustRightInd w:val="0"/>
              <w:rPr>
                <w:rFonts w:asciiTheme="minorHAnsi" w:eastAsia="Calibri" w:hAnsiTheme="minorHAnsi" w:cstheme="minorHAnsi"/>
                <w:color w:val="000000"/>
                <w:sz w:val="18"/>
                <w:szCs w:val="18"/>
              </w:rPr>
            </w:pPr>
          </w:p>
        </w:tc>
        <w:tc>
          <w:tcPr>
            <w:tcW w:w="2797" w:type="dxa"/>
            <w:shd w:val="clear" w:color="auto" w:fill="auto"/>
          </w:tcPr>
          <w:p w14:paraId="0893ADA4" w14:textId="77777777" w:rsidR="002E751C" w:rsidRPr="00060A1A" w:rsidRDefault="002E751C" w:rsidP="002E751C">
            <w:pPr>
              <w:rPr>
                <w:rFonts w:asciiTheme="minorHAnsi" w:hAnsiTheme="minorHAnsi" w:cstheme="minorHAnsi"/>
                <w:color w:val="000000"/>
                <w:sz w:val="18"/>
                <w:szCs w:val="18"/>
              </w:rPr>
            </w:pPr>
            <w:r w:rsidRPr="00060A1A">
              <w:rPr>
                <w:rFonts w:asciiTheme="minorHAnsi" w:eastAsia="Calibri" w:hAnsiTheme="minorHAnsi" w:cstheme="minorHAnsi"/>
                <w:color w:val="000000"/>
                <w:sz w:val="18"/>
                <w:szCs w:val="18"/>
              </w:rPr>
              <w:t>1.</w:t>
            </w:r>
            <w:r w:rsidRPr="00060A1A">
              <w:rPr>
                <w:rFonts w:asciiTheme="minorHAnsi" w:hAnsiTheme="minorHAnsi" w:cstheme="minorHAnsi"/>
                <w:color w:val="000000"/>
                <w:sz w:val="18"/>
                <w:szCs w:val="18"/>
              </w:rPr>
              <w:t>-Mirrors and improvises actions they have observed, e.g. clapping or waving</w:t>
            </w:r>
          </w:p>
          <w:p w14:paraId="1876EE65" w14:textId="77777777" w:rsidR="00EE73FA" w:rsidRPr="00060A1A" w:rsidRDefault="002E751C" w:rsidP="002E751C">
            <w:pPr>
              <w:autoSpaceDE w:val="0"/>
              <w:autoSpaceDN w:val="0"/>
              <w:adjustRightInd w:val="0"/>
              <w:rPr>
                <w:rFonts w:asciiTheme="minorHAnsi" w:hAnsiTheme="minorHAnsi" w:cstheme="minorHAnsi"/>
                <w:color w:val="000000"/>
                <w:sz w:val="18"/>
                <w:szCs w:val="18"/>
              </w:rPr>
            </w:pPr>
            <w:r w:rsidRPr="00060A1A">
              <w:rPr>
                <w:rFonts w:asciiTheme="minorHAnsi" w:hAnsiTheme="minorHAnsi" w:cstheme="minorHAnsi"/>
                <w:color w:val="000000"/>
                <w:sz w:val="18"/>
                <w:szCs w:val="18"/>
              </w:rPr>
              <w:t>-Sings/vocalises whilst listening to music or playing with instruments/sound maker</w:t>
            </w:r>
          </w:p>
          <w:p w14:paraId="2C60EFE8" w14:textId="77777777" w:rsidR="002E751C" w:rsidRPr="00060A1A" w:rsidRDefault="002E751C" w:rsidP="002E751C">
            <w:pPr>
              <w:autoSpaceDE w:val="0"/>
              <w:autoSpaceDN w:val="0"/>
              <w:adjustRightInd w:val="0"/>
              <w:rPr>
                <w:rFonts w:asciiTheme="minorHAnsi" w:hAnsiTheme="minorHAnsi" w:cstheme="minorHAnsi"/>
                <w:color w:val="000000"/>
                <w:sz w:val="18"/>
                <w:szCs w:val="18"/>
              </w:rPr>
            </w:pPr>
          </w:p>
          <w:p w14:paraId="618E72BA" w14:textId="77777777" w:rsidR="00F21AD7" w:rsidRPr="00060A1A" w:rsidRDefault="002E751C" w:rsidP="00F21AD7">
            <w:pPr>
              <w:rPr>
                <w:rFonts w:asciiTheme="minorHAnsi" w:hAnsiTheme="minorHAnsi" w:cstheme="minorHAnsi"/>
                <w:color w:val="000000"/>
                <w:sz w:val="18"/>
                <w:szCs w:val="18"/>
              </w:rPr>
            </w:pPr>
            <w:r w:rsidRPr="00060A1A">
              <w:rPr>
                <w:rFonts w:asciiTheme="minorHAnsi" w:hAnsiTheme="minorHAnsi" w:cstheme="minorHAnsi"/>
                <w:color w:val="000000"/>
                <w:sz w:val="18"/>
                <w:szCs w:val="18"/>
              </w:rPr>
              <w:t>2.</w:t>
            </w:r>
            <w:r w:rsidR="00F21AD7" w:rsidRPr="00060A1A">
              <w:rPr>
                <w:rFonts w:asciiTheme="minorHAnsi" w:hAnsiTheme="minorHAnsi" w:cstheme="minorHAnsi"/>
                <w:color w:val="000000"/>
                <w:sz w:val="18"/>
                <w:szCs w:val="18"/>
              </w:rPr>
              <w:t xml:space="preserve">-Notices and becomes interested in the transformative effect of their action on materials and resources </w:t>
            </w:r>
          </w:p>
          <w:p w14:paraId="67A419DA" w14:textId="30D43A7D" w:rsidR="002E751C" w:rsidRPr="00060A1A" w:rsidRDefault="00F21AD7" w:rsidP="00F21AD7">
            <w:pPr>
              <w:autoSpaceDE w:val="0"/>
              <w:autoSpaceDN w:val="0"/>
              <w:adjustRightInd w:val="0"/>
              <w:rPr>
                <w:rFonts w:asciiTheme="minorHAnsi" w:eastAsia="Calibri" w:hAnsiTheme="minorHAnsi" w:cstheme="minorHAnsi"/>
                <w:color w:val="000000"/>
                <w:sz w:val="18"/>
                <w:szCs w:val="18"/>
              </w:rPr>
            </w:pPr>
            <w:r w:rsidRPr="00060A1A">
              <w:rPr>
                <w:rFonts w:asciiTheme="minorHAnsi" w:hAnsiTheme="minorHAnsi" w:cstheme="minorHAnsi"/>
                <w:color w:val="393939"/>
                <w:sz w:val="18"/>
                <w:szCs w:val="18"/>
              </w:rPr>
              <w:t>-Enjoys and responds to playing with colour in a variety of ways, for example combining colours</w:t>
            </w:r>
          </w:p>
        </w:tc>
        <w:tc>
          <w:tcPr>
            <w:tcW w:w="2925" w:type="dxa"/>
            <w:shd w:val="clear" w:color="auto" w:fill="auto"/>
          </w:tcPr>
          <w:p w14:paraId="2C0AD16C" w14:textId="5BE99F8E" w:rsidR="00726ECE" w:rsidRPr="00060A1A" w:rsidRDefault="008D412F" w:rsidP="00726ECE">
            <w:pPr>
              <w:pStyle w:val="NormalWeb"/>
              <w:spacing w:before="0" w:beforeAutospacing="0" w:after="0" w:afterAutospacing="0"/>
              <w:rPr>
                <w:rFonts w:asciiTheme="minorHAnsi" w:hAnsiTheme="minorHAnsi" w:cstheme="minorHAnsi"/>
                <w:color w:val="000000"/>
                <w:sz w:val="18"/>
                <w:szCs w:val="18"/>
              </w:rPr>
            </w:pPr>
            <w:r w:rsidRPr="00060A1A">
              <w:rPr>
                <w:rFonts w:asciiTheme="minorHAnsi" w:hAnsiTheme="minorHAnsi" w:cstheme="minorHAnsi"/>
                <w:color w:val="000000"/>
                <w:sz w:val="18"/>
                <w:szCs w:val="18"/>
              </w:rPr>
              <w:t>1.</w:t>
            </w:r>
            <w:r w:rsidR="00726ECE" w:rsidRPr="00060A1A">
              <w:rPr>
                <w:rFonts w:asciiTheme="minorHAnsi" w:hAnsiTheme="minorHAnsi" w:cstheme="minorHAnsi"/>
                <w:color w:val="000000"/>
                <w:sz w:val="18"/>
                <w:szCs w:val="18"/>
              </w:rPr>
              <w:t xml:space="preserve">Taps out simple repeated rhythms </w:t>
            </w:r>
          </w:p>
          <w:p w14:paraId="3610F95F" w14:textId="77777777" w:rsidR="00726ECE" w:rsidRPr="00060A1A" w:rsidRDefault="00726ECE" w:rsidP="00726ECE">
            <w:pPr>
              <w:pStyle w:val="NormalWeb"/>
              <w:spacing w:before="0" w:beforeAutospacing="0" w:after="0" w:afterAutospacing="0"/>
              <w:rPr>
                <w:rFonts w:asciiTheme="minorHAnsi" w:hAnsiTheme="minorHAnsi" w:cstheme="minorHAnsi"/>
                <w:color w:val="000000"/>
                <w:sz w:val="18"/>
                <w:szCs w:val="18"/>
              </w:rPr>
            </w:pPr>
            <w:r w:rsidRPr="00060A1A">
              <w:rPr>
                <w:rFonts w:asciiTheme="minorHAnsi" w:hAnsiTheme="minorHAnsi" w:cstheme="minorHAnsi"/>
                <w:color w:val="000000"/>
                <w:sz w:val="18"/>
                <w:szCs w:val="18"/>
              </w:rPr>
              <w:t xml:space="preserve">-Develops an understanding of how to create and use sounds intentionally </w:t>
            </w:r>
          </w:p>
          <w:p w14:paraId="03B48F67" w14:textId="77777777" w:rsidR="00EE73FA" w:rsidRPr="00060A1A" w:rsidRDefault="00EE73FA" w:rsidP="00527B83">
            <w:pPr>
              <w:autoSpaceDE w:val="0"/>
              <w:autoSpaceDN w:val="0"/>
              <w:adjustRightInd w:val="0"/>
              <w:rPr>
                <w:rFonts w:asciiTheme="minorHAnsi" w:eastAsia="Calibri" w:hAnsiTheme="minorHAnsi" w:cstheme="minorHAnsi"/>
                <w:color w:val="000000"/>
                <w:sz w:val="18"/>
                <w:szCs w:val="18"/>
              </w:rPr>
            </w:pPr>
          </w:p>
          <w:p w14:paraId="6F897D35" w14:textId="77777777" w:rsidR="008D412F" w:rsidRPr="00060A1A" w:rsidRDefault="008D412F" w:rsidP="008D412F">
            <w:pPr>
              <w:pStyle w:val="NormalWeb"/>
              <w:spacing w:before="0" w:beforeAutospacing="0" w:after="0" w:afterAutospacing="0"/>
              <w:rPr>
                <w:rFonts w:asciiTheme="minorHAnsi" w:hAnsiTheme="minorHAnsi" w:cstheme="minorHAnsi"/>
                <w:color w:val="000000"/>
                <w:sz w:val="18"/>
                <w:szCs w:val="18"/>
              </w:rPr>
            </w:pPr>
            <w:r w:rsidRPr="00060A1A">
              <w:rPr>
                <w:rFonts w:asciiTheme="minorHAnsi" w:eastAsia="Calibri" w:hAnsiTheme="minorHAnsi" w:cstheme="minorHAnsi"/>
                <w:color w:val="000000"/>
                <w:sz w:val="18"/>
                <w:szCs w:val="18"/>
              </w:rPr>
              <w:t>2.</w:t>
            </w:r>
            <w:r w:rsidRPr="00060A1A">
              <w:rPr>
                <w:rFonts w:asciiTheme="minorHAnsi" w:hAnsiTheme="minorHAnsi" w:cstheme="minorHAnsi"/>
                <w:color w:val="000000"/>
                <w:sz w:val="18"/>
                <w:szCs w:val="18"/>
              </w:rPr>
              <w:t xml:space="preserve">-Continues to explore colour and how colours can be changed </w:t>
            </w:r>
          </w:p>
          <w:p w14:paraId="08953B37" w14:textId="77777777" w:rsidR="008D412F" w:rsidRPr="00060A1A" w:rsidRDefault="008D412F" w:rsidP="008D412F">
            <w:pPr>
              <w:pStyle w:val="NormalWeb"/>
              <w:spacing w:before="0" w:beforeAutospacing="0" w:after="0" w:afterAutospacing="0"/>
              <w:rPr>
                <w:rFonts w:asciiTheme="minorHAnsi" w:hAnsiTheme="minorHAnsi" w:cstheme="minorHAnsi"/>
                <w:color w:val="000000"/>
                <w:sz w:val="18"/>
                <w:szCs w:val="18"/>
              </w:rPr>
            </w:pPr>
            <w:r w:rsidRPr="00060A1A">
              <w:rPr>
                <w:rFonts w:asciiTheme="minorHAnsi" w:hAnsiTheme="minorHAnsi" w:cstheme="minorHAnsi"/>
                <w:color w:val="000000"/>
                <w:sz w:val="18"/>
                <w:szCs w:val="18"/>
              </w:rPr>
              <w:t xml:space="preserve">-Uses various construction materials, e.g. joining pieces, stacking vertically and horizontally, balancing, making enclosures and creating spaces </w:t>
            </w:r>
          </w:p>
          <w:p w14:paraId="600D6241" w14:textId="77777777" w:rsidR="008D412F" w:rsidRPr="00060A1A" w:rsidRDefault="008D412F" w:rsidP="008D412F">
            <w:pPr>
              <w:pStyle w:val="NormalWeb"/>
              <w:spacing w:before="0" w:beforeAutospacing="0" w:after="0" w:afterAutospacing="0"/>
              <w:rPr>
                <w:rFonts w:asciiTheme="minorHAnsi" w:hAnsiTheme="minorHAnsi" w:cstheme="minorHAnsi"/>
                <w:color w:val="000000"/>
                <w:sz w:val="18"/>
                <w:szCs w:val="18"/>
              </w:rPr>
            </w:pPr>
            <w:r w:rsidRPr="00060A1A">
              <w:rPr>
                <w:rFonts w:asciiTheme="minorHAnsi" w:hAnsiTheme="minorHAnsi" w:cstheme="minorHAnsi"/>
                <w:color w:val="000000"/>
                <w:sz w:val="18"/>
                <w:szCs w:val="18"/>
              </w:rPr>
              <w:t xml:space="preserve">-Uses tools for a purpose </w:t>
            </w:r>
          </w:p>
          <w:p w14:paraId="1D80A5E0" w14:textId="7C7F3712" w:rsidR="008D412F" w:rsidRPr="00060A1A" w:rsidRDefault="008D412F" w:rsidP="00527B83">
            <w:pPr>
              <w:autoSpaceDE w:val="0"/>
              <w:autoSpaceDN w:val="0"/>
              <w:adjustRightInd w:val="0"/>
              <w:rPr>
                <w:rFonts w:asciiTheme="minorHAnsi" w:eastAsia="Calibri" w:hAnsiTheme="minorHAnsi" w:cstheme="minorHAnsi"/>
                <w:color w:val="000000"/>
                <w:sz w:val="18"/>
                <w:szCs w:val="18"/>
              </w:rPr>
            </w:pPr>
          </w:p>
        </w:tc>
        <w:tc>
          <w:tcPr>
            <w:tcW w:w="2543" w:type="dxa"/>
          </w:tcPr>
          <w:p w14:paraId="0C7A1410" w14:textId="77777777" w:rsidR="004C5622" w:rsidRPr="00060A1A" w:rsidRDefault="00153EE5" w:rsidP="004C5622">
            <w:pPr>
              <w:pStyle w:val="NormalWeb"/>
              <w:spacing w:before="0" w:beforeAutospacing="0" w:after="0" w:afterAutospacing="0"/>
              <w:rPr>
                <w:rFonts w:asciiTheme="minorHAnsi" w:hAnsiTheme="minorHAnsi" w:cstheme="minorHAnsi"/>
                <w:color w:val="000000"/>
                <w:sz w:val="18"/>
                <w:szCs w:val="18"/>
              </w:rPr>
            </w:pPr>
            <w:r w:rsidRPr="00060A1A">
              <w:rPr>
                <w:rFonts w:asciiTheme="minorHAnsi" w:eastAsia="Calibri" w:hAnsiTheme="minorHAnsi" w:cstheme="minorHAnsi"/>
                <w:color w:val="000000"/>
                <w:sz w:val="18"/>
                <w:szCs w:val="18"/>
              </w:rPr>
              <w:t>1.</w:t>
            </w:r>
            <w:r w:rsidR="004C5622" w:rsidRPr="00060A1A">
              <w:rPr>
                <w:rFonts w:asciiTheme="minorHAnsi" w:hAnsiTheme="minorHAnsi" w:cstheme="minorHAnsi"/>
                <w:sz w:val="18"/>
                <w:szCs w:val="18"/>
              </w:rPr>
              <w:t>-Watch and talk about dance and performance art, expressing their feelings and responses.</w:t>
            </w:r>
          </w:p>
          <w:p w14:paraId="6278406A" w14:textId="77777777" w:rsidR="00EE73FA" w:rsidRPr="00060A1A" w:rsidRDefault="00EE73FA" w:rsidP="00527B83">
            <w:pPr>
              <w:autoSpaceDE w:val="0"/>
              <w:autoSpaceDN w:val="0"/>
              <w:adjustRightInd w:val="0"/>
              <w:rPr>
                <w:rFonts w:asciiTheme="minorHAnsi" w:eastAsia="Calibri" w:hAnsiTheme="minorHAnsi" w:cstheme="minorHAnsi"/>
                <w:color w:val="000000"/>
                <w:sz w:val="18"/>
                <w:szCs w:val="18"/>
              </w:rPr>
            </w:pPr>
          </w:p>
          <w:p w14:paraId="440C3573" w14:textId="77777777" w:rsidR="00060A1A" w:rsidRPr="00060A1A" w:rsidRDefault="004C5622" w:rsidP="00060A1A">
            <w:pPr>
              <w:pStyle w:val="NormalWeb"/>
              <w:spacing w:before="0" w:beforeAutospacing="0" w:after="0" w:afterAutospacing="0"/>
              <w:rPr>
                <w:rFonts w:asciiTheme="minorHAnsi" w:hAnsiTheme="minorHAnsi" w:cstheme="minorHAnsi"/>
                <w:sz w:val="18"/>
                <w:szCs w:val="18"/>
              </w:rPr>
            </w:pPr>
            <w:r w:rsidRPr="00060A1A">
              <w:rPr>
                <w:rFonts w:asciiTheme="minorHAnsi" w:eastAsia="Calibri" w:hAnsiTheme="minorHAnsi" w:cstheme="minorHAnsi"/>
                <w:color w:val="000000"/>
                <w:sz w:val="18"/>
                <w:szCs w:val="18"/>
              </w:rPr>
              <w:t>2.</w:t>
            </w:r>
            <w:r w:rsidR="00060A1A" w:rsidRPr="00060A1A">
              <w:rPr>
                <w:rFonts w:asciiTheme="minorHAnsi" w:hAnsiTheme="minorHAnsi" w:cstheme="minorHAnsi"/>
                <w:sz w:val="18"/>
                <w:szCs w:val="18"/>
              </w:rPr>
              <w:t xml:space="preserve">-Explore, use and refine a variety of artistic effects to express their ideas and feelings. </w:t>
            </w:r>
          </w:p>
          <w:p w14:paraId="236B4DC7" w14:textId="77777777" w:rsidR="00060A1A" w:rsidRPr="00060A1A" w:rsidRDefault="00060A1A" w:rsidP="00060A1A">
            <w:pPr>
              <w:pStyle w:val="NormalWeb"/>
              <w:spacing w:before="0" w:beforeAutospacing="0" w:after="0" w:afterAutospacing="0"/>
              <w:rPr>
                <w:rFonts w:asciiTheme="minorHAnsi" w:hAnsiTheme="minorHAnsi" w:cstheme="minorHAnsi"/>
                <w:sz w:val="18"/>
                <w:szCs w:val="18"/>
              </w:rPr>
            </w:pPr>
            <w:r w:rsidRPr="00060A1A">
              <w:rPr>
                <w:rFonts w:asciiTheme="minorHAnsi" w:hAnsiTheme="minorHAnsi" w:cstheme="minorHAnsi"/>
                <w:sz w:val="18"/>
                <w:szCs w:val="18"/>
              </w:rPr>
              <w:t xml:space="preserve">-Return to and build on their previous learning, refining ideas and developing their ability to represent them. </w:t>
            </w:r>
          </w:p>
          <w:p w14:paraId="37808F9E" w14:textId="77777777" w:rsidR="004C5622" w:rsidRDefault="004C5622" w:rsidP="00527B83">
            <w:pPr>
              <w:autoSpaceDE w:val="0"/>
              <w:autoSpaceDN w:val="0"/>
              <w:adjustRightInd w:val="0"/>
              <w:rPr>
                <w:rFonts w:asciiTheme="minorHAnsi" w:eastAsia="Calibri" w:hAnsiTheme="minorHAnsi" w:cstheme="minorHAnsi"/>
                <w:color w:val="000000"/>
                <w:sz w:val="18"/>
                <w:szCs w:val="18"/>
              </w:rPr>
            </w:pPr>
          </w:p>
          <w:p w14:paraId="132D1939" w14:textId="77777777" w:rsidR="009853D8" w:rsidRDefault="009853D8" w:rsidP="00527B83">
            <w:pPr>
              <w:autoSpaceDE w:val="0"/>
              <w:autoSpaceDN w:val="0"/>
              <w:adjustRightInd w:val="0"/>
              <w:rPr>
                <w:rFonts w:asciiTheme="minorHAnsi" w:eastAsia="Calibri" w:hAnsiTheme="minorHAnsi" w:cstheme="minorHAnsi"/>
                <w:color w:val="000000"/>
                <w:sz w:val="18"/>
                <w:szCs w:val="18"/>
              </w:rPr>
            </w:pPr>
          </w:p>
          <w:p w14:paraId="18FFADB5" w14:textId="77777777" w:rsidR="009853D8" w:rsidRDefault="009853D8" w:rsidP="00527B83">
            <w:pPr>
              <w:autoSpaceDE w:val="0"/>
              <w:autoSpaceDN w:val="0"/>
              <w:adjustRightInd w:val="0"/>
              <w:rPr>
                <w:rFonts w:asciiTheme="minorHAnsi" w:eastAsia="Calibri" w:hAnsiTheme="minorHAnsi" w:cstheme="minorHAnsi"/>
                <w:color w:val="000000"/>
                <w:sz w:val="18"/>
                <w:szCs w:val="18"/>
              </w:rPr>
            </w:pPr>
          </w:p>
          <w:p w14:paraId="59D573E7" w14:textId="77777777" w:rsidR="009853D8" w:rsidRDefault="009853D8" w:rsidP="00527B83">
            <w:pPr>
              <w:autoSpaceDE w:val="0"/>
              <w:autoSpaceDN w:val="0"/>
              <w:adjustRightInd w:val="0"/>
              <w:rPr>
                <w:rFonts w:asciiTheme="minorHAnsi" w:eastAsia="Calibri" w:hAnsiTheme="minorHAnsi" w:cstheme="minorHAnsi"/>
                <w:color w:val="000000"/>
                <w:sz w:val="18"/>
                <w:szCs w:val="18"/>
              </w:rPr>
            </w:pPr>
          </w:p>
          <w:p w14:paraId="76985BB8" w14:textId="77777777" w:rsidR="009853D8" w:rsidRDefault="009853D8" w:rsidP="00527B83">
            <w:pPr>
              <w:autoSpaceDE w:val="0"/>
              <w:autoSpaceDN w:val="0"/>
              <w:adjustRightInd w:val="0"/>
              <w:rPr>
                <w:rFonts w:asciiTheme="minorHAnsi" w:eastAsia="Calibri" w:hAnsiTheme="minorHAnsi" w:cstheme="minorHAnsi"/>
                <w:color w:val="000000"/>
                <w:sz w:val="18"/>
                <w:szCs w:val="18"/>
              </w:rPr>
            </w:pPr>
          </w:p>
          <w:p w14:paraId="791F5E20" w14:textId="77777777" w:rsidR="009853D8" w:rsidRDefault="009853D8" w:rsidP="00527B83">
            <w:pPr>
              <w:autoSpaceDE w:val="0"/>
              <w:autoSpaceDN w:val="0"/>
              <w:adjustRightInd w:val="0"/>
              <w:rPr>
                <w:rFonts w:asciiTheme="minorHAnsi" w:eastAsia="Calibri" w:hAnsiTheme="minorHAnsi" w:cstheme="minorHAnsi"/>
                <w:color w:val="000000"/>
                <w:sz w:val="18"/>
                <w:szCs w:val="18"/>
              </w:rPr>
            </w:pPr>
          </w:p>
          <w:p w14:paraId="6B684881" w14:textId="66938C54" w:rsidR="009853D8" w:rsidRPr="00060A1A" w:rsidRDefault="009853D8" w:rsidP="00527B83">
            <w:pPr>
              <w:autoSpaceDE w:val="0"/>
              <w:autoSpaceDN w:val="0"/>
              <w:adjustRightInd w:val="0"/>
              <w:rPr>
                <w:rFonts w:asciiTheme="minorHAnsi" w:eastAsia="Calibri" w:hAnsiTheme="minorHAnsi" w:cstheme="minorHAnsi"/>
                <w:color w:val="000000"/>
                <w:sz w:val="18"/>
                <w:szCs w:val="18"/>
              </w:rPr>
            </w:pPr>
          </w:p>
        </w:tc>
      </w:tr>
      <w:tr w:rsidR="00527B83" w:rsidRPr="003141FD" w14:paraId="72D648F3" w14:textId="77777777" w:rsidTr="002C7E1F">
        <w:tc>
          <w:tcPr>
            <w:tcW w:w="2972" w:type="dxa"/>
            <w:shd w:val="clear" w:color="auto" w:fill="auto"/>
          </w:tcPr>
          <w:p w14:paraId="5E649CB2" w14:textId="77777777" w:rsidR="00527B83" w:rsidRPr="00A8158C" w:rsidRDefault="00527B83" w:rsidP="00527B83">
            <w:pPr>
              <w:autoSpaceDE w:val="0"/>
              <w:autoSpaceDN w:val="0"/>
              <w:adjustRightInd w:val="0"/>
              <w:rPr>
                <w:rFonts w:ascii="Calibri" w:eastAsia="Calibri" w:hAnsi="Calibri" w:cs="Calibri"/>
                <w:b/>
                <w:color w:val="000000"/>
                <w:szCs w:val="24"/>
              </w:rPr>
            </w:pPr>
            <w:r w:rsidRPr="00A8158C">
              <w:rPr>
                <w:rFonts w:ascii="Calibri" w:eastAsia="Calibri" w:hAnsi="Calibri" w:cs="Calibri"/>
                <w:b/>
                <w:color w:val="000000"/>
                <w:szCs w:val="24"/>
              </w:rPr>
              <w:lastRenderedPageBreak/>
              <w:t>IMPLEMENTATION</w:t>
            </w:r>
          </w:p>
        </w:tc>
        <w:tc>
          <w:tcPr>
            <w:tcW w:w="2711" w:type="dxa"/>
            <w:shd w:val="clear" w:color="auto" w:fill="auto"/>
          </w:tcPr>
          <w:p w14:paraId="54DC3C05" w14:textId="77777777" w:rsidR="00527B83" w:rsidRPr="006B305E" w:rsidRDefault="00527B83" w:rsidP="00527B83">
            <w:pPr>
              <w:autoSpaceDE w:val="0"/>
              <w:autoSpaceDN w:val="0"/>
              <w:adjustRightInd w:val="0"/>
              <w:rPr>
                <w:rFonts w:ascii="TT1B1t00" w:eastAsia="Calibri" w:hAnsi="TT1B1t00" w:cs="TT1B1t00"/>
                <w:color w:val="000000"/>
                <w:sz w:val="17"/>
                <w:szCs w:val="17"/>
              </w:rPr>
            </w:pPr>
          </w:p>
        </w:tc>
        <w:tc>
          <w:tcPr>
            <w:tcW w:w="2797" w:type="dxa"/>
            <w:shd w:val="clear" w:color="auto" w:fill="auto"/>
          </w:tcPr>
          <w:p w14:paraId="1FF7601D" w14:textId="77777777" w:rsidR="00527B83" w:rsidRPr="006B305E" w:rsidRDefault="00527B83" w:rsidP="00527B83">
            <w:pPr>
              <w:autoSpaceDE w:val="0"/>
              <w:autoSpaceDN w:val="0"/>
              <w:adjustRightInd w:val="0"/>
              <w:rPr>
                <w:rFonts w:ascii="TT1B1t00" w:eastAsia="Calibri" w:hAnsi="TT1B1t00" w:cs="TT1B1t00"/>
                <w:color w:val="000000"/>
                <w:sz w:val="17"/>
                <w:szCs w:val="17"/>
              </w:rPr>
            </w:pPr>
          </w:p>
        </w:tc>
        <w:tc>
          <w:tcPr>
            <w:tcW w:w="2925" w:type="dxa"/>
            <w:shd w:val="clear" w:color="auto" w:fill="auto"/>
          </w:tcPr>
          <w:p w14:paraId="702EF945" w14:textId="77777777" w:rsidR="00527B83" w:rsidRPr="006B305E" w:rsidRDefault="00527B83" w:rsidP="00527B83">
            <w:pPr>
              <w:autoSpaceDE w:val="0"/>
              <w:autoSpaceDN w:val="0"/>
              <w:adjustRightInd w:val="0"/>
              <w:rPr>
                <w:rFonts w:ascii="TT1B1t00" w:eastAsia="Calibri" w:hAnsi="TT1B1t00" w:cs="TT1B1t00"/>
                <w:color w:val="000000"/>
                <w:sz w:val="17"/>
                <w:szCs w:val="17"/>
              </w:rPr>
            </w:pPr>
            <w:r w:rsidRPr="006B305E">
              <w:rPr>
                <w:rFonts w:ascii="Arial" w:eastAsia="Times New Roman" w:hAnsi="Arial" w:cs="Arial"/>
                <w:bCs/>
                <w:sz w:val="17"/>
                <w:szCs w:val="17"/>
                <w:lang w:val="en-US"/>
              </w:rPr>
              <w:t xml:space="preserve"> </w:t>
            </w:r>
          </w:p>
        </w:tc>
        <w:tc>
          <w:tcPr>
            <w:tcW w:w="2543" w:type="dxa"/>
          </w:tcPr>
          <w:p w14:paraId="551DC9DF" w14:textId="77777777" w:rsidR="00527B83" w:rsidRPr="006B305E" w:rsidRDefault="00527B83" w:rsidP="00527B83">
            <w:pPr>
              <w:autoSpaceDE w:val="0"/>
              <w:autoSpaceDN w:val="0"/>
              <w:adjustRightInd w:val="0"/>
              <w:rPr>
                <w:rFonts w:ascii="TT1B1t00" w:eastAsia="Calibri" w:hAnsi="TT1B1t00" w:cs="TT1B1t00"/>
                <w:color w:val="000000"/>
                <w:sz w:val="17"/>
                <w:szCs w:val="17"/>
              </w:rPr>
            </w:pPr>
          </w:p>
        </w:tc>
      </w:tr>
      <w:tr w:rsidR="00527B83" w:rsidRPr="003141FD" w14:paraId="796D43F6" w14:textId="77777777" w:rsidTr="002C7E1F">
        <w:trPr>
          <w:trHeight w:val="274"/>
        </w:trPr>
        <w:tc>
          <w:tcPr>
            <w:tcW w:w="2972" w:type="dxa"/>
            <w:shd w:val="clear" w:color="auto" w:fill="auto"/>
          </w:tcPr>
          <w:p w14:paraId="21B9836C" w14:textId="77777777" w:rsidR="00527B83" w:rsidRPr="006B305E" w:rsidRDefault="00527B83" w:rsidP="00527B83">
            <w:pPr>
              <w:autoSpaceDE w:val="0"/>
              <w:autoSpaceDN w:val="0"/>
              <w:adjustRightInd w:val="0"/>
              <w:rPr>
                <w:rFonts w:ascii="TT1B1t00" w:eastAsia="Calibri" w:hAnsi="TT1B1t00" w:cs="TT1B1t00"/>
                <w:b/>
                <w:color w:val="000000"/>
                <w:sz w:val="17"/>
                <w:szCs w:val="17"/>
              </w:rPr>
            </w:pPr>
            <w:r>
              <w:rPr>
                <w:rFonts w:ascii="TT1B1t00" w:eastAsia="Calibri" w:hAnsi="TT1B1t00" w:cs="TT1B1t00"/>
                <w:b/>
                <w:color w:val="000000"/>
                <w:sz w:val="17"/>
                <w:szCs w:val="17"/>
              </w:rPr>
              <w:t>FESTIVALS/KEY DATES</w:t>
            </w:r>
          </w:p>
        </w:tc>
        <w:tc>
          <w:tcPr>
            <w:tcW w:w="2711" w:type="dxa"/>
            <w:shd w:val="clear" w:color="auto" w:fill="auto"/>
          </w:tcPr>
          <w:p w14:paraId="64F3847F"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AUTUMN</w:t>
            </w:r>
          </w:p>
          <w:p w14:paraId="6D2EFA2A"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Diwali</w:t>
            </w:r>
          </w:p>
          <w:p w14:paraId="3E400B07"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Bonfire Night</w:t>
            </w:r>
          </w:p>
          <w:p w14:paraId="39F3E96E"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Remembrance Day</w:t>
            </w:r>
          </w:p>
          <w:p w14:paraId="5D4EEB4A"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Christmas</w:t>
            </w:r>
          </w:p>
          <w:p w14:paraId="37A556EA"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Children in Need</w:t>
            </w:r>
          </w:p>
          <w:p w14:paraId="5D043176" w14:textId="77777777" w:rsidR="00527B83" w:rsidRPr="007F0552" w:rsidRDefault="00527B83" w:rsidP="00527B83">
            <w:pPr>
              <w:jc w:val="center"/>
              <w:rPr>
                <w:rFonts w:ascii="Calibri" w:hAnsi="Calibri" w:cs="Calibri"/>
                <w:sz w:val="17"/>
                <w:szCs w:val="17"/>
              </w:rPr>
            </w:pPr>
            <w:r w:rsidRPr="007F0552">
              <w:rPr>
                <w:rFonts w:ascii="Calibri" w:hAnsi="Calibri" w:cs="Calibri"/>
                <w:sz w:val="17"/>
                <w:szCs w:val="17"/>
              </w:rPr>
              <w:t>National Poetry Day</w:t>
            </w:r>
          </w:p>
          <w:p w14:paraId="04EA6FA3" w14:textId="77777777" w:rsidR="00527B83" w:rsidRPr="007F0552" w:rsidRDefault="00527B83" w:rsidP="00527B83">
            <w:pPr>
              <w:jc w:val="center"/>
              <w:rPr>
                <w:rFonts w:ascii="Calibri" w:hAnsi="Calibri" w:cs="Calibri"/>
                <w:color w:val="000000"/>
                <w:sz w:val="17"/>
                <w:szCs w:val="17"/>
                <w:shd w:val="clear" w:color="auto" w:fill="FFFFFF"/>
              </w:rPr>
            </w:pPr>
            <w:r w:rsidRPr="007F0552">
              <w:rPr>
                <w:rFonts w:ascii="Calibri" w:hAnsi="Calibri" w:cs="Calibri"/>
                <w:color w:val="000000"/>
                <w:sz w:val="17"/>
                <w:szCs w:val="17"/>
                <w:shd w:val="clear" w:color="auto" w:fill="FFFFFF"/>
              </w:rPr>
              <w:t>World Mental Health Day</w:t>
            </w:r>
          </w:p>
          <w:p w14:paraId="30C965AE" w14:textId="77777777" w:rsidR="00527B83" w:rsidRPr="007F0552" w:rsidRDefault="00527B83" w:rsidP="00527B83">
            <w:pPr>
              <w:jc w:val="center"/>
              <w:rPr>
                <w:rFonts w:ascii="Calibri" w:hAnsi="Calibri" w:cs="Calibri"/>
                <w:color w:val="000000"/>
                <w:sz w:val="17"/>
                <w:szCs w:val="17"/>
                <w:shd w:val="clear" w:color="auto" w:fill="FFFFFF"/>
              </w:rPr>
            </w:pPr>
            <w:r w:rsidRPr="007F0552">
              <w:rPr>
                <w:rFonts w:ascii="Calibri" w:hAnsi="Calibri" w:cs="Calibri"/>
                <w:color w:val="000000"/>
                <w:sz w:val="17"/>
                <w:szCs w:val="17"/>
                <w:shd w:val="clear" w:color="auto" w:fill="FFFFFF"/>
              </w:rPr>
              <w:t>National Recycling Week</w:t>
            </w:r>
          </w:p>
        </w:tc>
        <w:tc>
          <w:tcPr>
            <w:tcW w:w="2797" w:type="dxa"/>
            <w:shd w:val="clear" w:color="auto" w:fill="auto"/>
          </w:tcPr>
          <w:p w14:paraId="394E9728"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SPRING</w:t>
            </w:r>
          </w:p>
          <w:p w14:paraId="1709B64C"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Chinese New Year</w:t>
            </w:r>
          </w:p>
          <w:p w14:paraId="6AA33023"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Valentines Day</w:t>
            </w:r>
          </w:p>
          <w:p w14:paraId="117AA734" w14:textId="77777777" w:rsidR="00527B83" w:rsidRDefault="00527B83" w:rsidP="00527B83">
            <w:pPr>
              <w:autoSpaceDE w:val="0"/>
              <w:autoSpaceDN w:val="0"/>
              <w:adjustRightInd w:val="0"/>
              <w:jc w:val="center"/>
              <w:rPr>
                <w:rFonts w:ascii="TT1B1t00" w:eastAsia="Calibri" w:hAnsi="TT1B1t00" w:cs="TT1B1t00"/>
                <w:color w:val="000000"/>
                <w:sz w:val="17"/>
                <w:szCs w:val="17"/>
              </w:rPr>
            </w:pPr>
            <w:proofErr w:type="spellStart"/>
            <w:r>
              <w:rPr>
                <w:rFonts w:ascii="TT1B1t00" w:eastAsia="Calibri" w:hAnsi="TT1B1t00" w:cs="TT1B1t00"/>
                <w:color w:val="000000"/>
                <w:sz w:val="17"/>
                <w:szCs w:val="17"/>
              </w:rPr>
              <w:t>Mothers Day</w:t>
            </w:r>
            <w:proofErr w:type="spellEnd"/>
          </w:p>
          <w:p w14:paraId="296D2C5D"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 xml:space="preserve">Shrove Tuesday </w:t>
            </w:r>
          </w:p>
          <w:p w14:paraId="5C4BC7A5"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sidRPr="00A3507B">
              <w:rPr>
                <w:rFonts w:ascii="TT1B1t00" w:eastAsia="Calibri" w:hAnsi="TT1B1t00" w:cs="TT1B1t00"/>
                <w:color w:val="000000"/>
                <w:sz w:val="17"/>
                <w:szCs w:val="17"/>
              </w:rPr>
              <w:t>Atherstone Ball Game - History</w:t>
            </w:r>
          </w:p>
          <w:p w14:paraId="6236F94E"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Easter</w:t>
            </w:r>
          </w:p>
          <w:p w14:paraId="7207028B"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St Georges Day</w:t>
            </w:r>
          </w:p>
          <w:p w14:paraId="11F98D34"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The Big Bird Watch</w:t>
            </w:r>
          </w:p>
          <w:p w14:paraId="2DAABD5D"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National Storytelling Week</w:t>
            </w:r>
          </w:p>
          <w:p w14:paraId="0A2F587A" w14:textId="77777777" w:rsidR="00527B83" w:rsidRPr="006B305E"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World Book Day</w:t>
            </w:r>
          </w:p>
        </w:tc>
        <w:tc>
          <w:tcPr>
            <w:tcW w:w="2925" w:type="dxa"/>
            <w:shd w:val="clear" w:color="auto" w:fill="auto"/>
          </w:tcPr>
          <w:p w14:paraId="556202EE" w14:textId="77777777" w:rsidR="00527B83" w:rsidRDefault="00527B83" w:rsidP="00527B83">
            <w:pPr>
              <w:autoSpaceDE w:val="0"/>
              <w:autoSpaceDN w:val="0"/>
              <w:adjustRightInd w:val="0"/>
              <w:jc w:val="center"/>
              <w:rPr>
                <w:rFonts w:ascii="TT1B1t00" w:eastAsia="Calibri" w:hAnsi="TT1B1t00" w:cs="TT1B1t00"/>
                <w:color w:val="000000"/>
                <w:sz w:val="17"/>
                <w:szCs w:val="17"/>
              </w:rPr>
            </w:pPr>
            <w:r>
              <w:rPr>
                <w:rFonts w:ascii="TT1B1t00" w:eastAsia="Calibri" w:hAnsi="TT1B1t00" w:cs="TT1B1t00"/>
                <w:color w:val="000000"/>
                <w:sz w:val="17"/>
                <w:szCs w:val="17"/>
              </w:rPr>
              <w:t>SUMMER</w:t>
            </w:r>
          </w:p>
          <w:p w14:paraId="2C1750A9" w14:textId="77777777" w:rsidR="00527B83" w:rsidRDefault="00527B83" w:rsidP="00527B83">
            <w:pPr>
              <w:autoSpaceDE w:val="0"/>
              <w:autoSpaceDN w:val="0"/>
              <w:adjustRightInd w:val="0"/>
              <w:jc w:val="center"/>
              <w:rPr>
                <w:rFonts w:ascii="TT1B1t00" w:eastAsia="Calibri" w:hAnsi="TT1B1t00" w:cs="TT1B1t00"/>
                <w:color w:val="000000"/>
                <w:sz w:val="17"/>
                <w:szCs w:val="17"/>
              </w:rPr>
            </w:pPr>
            <w:proofErr w:type="spellStart"/>
            <w:r>
              <w:rPr>
                <w:rFonts w:ascii="TT1B1t00" w:eastAsia="Calibri" w:hAnsi="TT1B1t00" w:cs="TT1B1t00"/>
                <w:color w:val="000000"/>
                <w:sz w:val="17"/>
                <w:szCs w:val="17"/>
              </w:rPr>
              <w:t>Fathers Day</w:t>
            </w:r>
            <w:proofErr w:type="spellEnd"/>
          </w:p>
          <w:p w14:paraId="157E21F6" w14:textId="32BB3ED3" w:rsidR="00527B83" w:rsidRPr="00D923ED" w:rsidRDefault="00527B83" w:rsidP="00527B83">
            <w:pPr>
              <w:autoSpaceDE w:val="0"/>
              <w:autoSpaceDN w:val="0"/>
              <w:adjustRightInd w:val="0"/>
              <w:jc w:val="center"/>
              <w:rPr>
                <w:rFonts w:ascii="TT1B1t00" w:eastAsia="Calibri" w:hAnsi="TT1B1t00" w:cs="TT1B1t00"/>
                <w:sz w:val="17"/>
                <w:szCs w:val="17"/>
              </w:rPr>
            </w:pPr>
            <w:r w:rsidRPr="00D923ED">
              <w:rPr>
                <w:rFonts w:ascii="TT1B1t00" w:eastAsia="Calibri" w:hAnsi="TT1B1t00" w:cs="TT1B1t00"/>
                <w:sz w:val="17"/>
                <w:szCs w:val="17"/>
              </w:rPr>
              <w:t>Eid</w:t>
            </w:r>
          </w:p>
          <w:p w14:paraId="5465F9D8" w14:textId="084DCF65" w:rsidR="00ED2143" w:rsidRPr="00D923ED" w:rsidRDefault="00ED2143" w:rsidP="00527B83">
            <w:pPr>
              <w:autoSpaceDE w:val="0"/>
              <w:autoSpaceDN w:val="0"/>
              <w:adjustRightInd w:val="0"/>
              <w:jc w:val="center"/>
              <w:rPr>
                <w:rFonts w:ascii="TT1B1t00" w:eastAsia="Calibri" w:hAnsi="TT1B1t00" w:cs="TT1B1t00"/>
                <w:sz w:val="17"/>
                <w:szCs w:val="17"/>
              </w:rPr>
            </w:pPr>
            <w:r w:rsidRPr="00D923ED">
              <w:rPr>
                <w:rFonts w:ascii="TT1B1t00" w:eastAsia="Calibri" w:hAnsi="TT1B1t00" w:cs="TT1B1t00"/>
                <w:sz w:val="17"/>
                <w:szCs w:val="17"/>
              </w:rPr>
              <w:t>Refugee week</w:t>
            </w:r>
          </w:p>
          <w:p w14:paraId="22E9A78C" w14:textId="77777777" w:rsidR="00527B83" w:rsidRPr="006B305E" w:rsidRDefault="00527B83" w:rsidP="00527B83">
            <w:pPr>
              <w:autoSpaceDE w:val="0"/>
              <w:autoSpaceDN w:val="0"/>
              <w:adjustRightInd w:val="0"/>
              <w:jc w:val="center"/>
              <w:rPr>
                <w:rFonts w:ascii="TT1B1t00" w:eastAsia="Calibri" w:hAnsi="TT1B1t00" w:cs="TT1B1t00"/>
                <w:color w:val="000000"/>
                <w:sz w:val="17"/>
                <w:szCs w:val="17"/>
              </w:rPr>
            </w:pPr>
          </w:p>
        </w:tc>
        <w:tc>
          <w:tcPr>
            <w:tcW w:w="2543" w:type="dxa"/>
          </w:tcPr>
          <w:p w14:paraId="78CD5CC7" w14:textId="77777777" w:rsidR="00527B83" w:rsidRPr="006B305E" w:rsidRDefault="00527B83" w:rsidP="00527B83">
            <w:pPr>
              <w:autoSpaceDE w:val="0"/>
              <w:autoSpaceDN w:val="0"/>
              <w:adjustRightInd w:val="0"/>
              <w:rPr>
                <w:rFonts w:ascii="TT1B1t00" w:eastAsia="Calibri" w:hAnsi="TT1B1t00" w:cs="TT1B1t00"/>
                <w:color w:val="000000"/>
                <w:sz w:val="17"/>
                <w:szCs w:val="17"/>
              </w:rPr>
            </w:pPr>
          </w:p>
        </w:tc>
      </w:tr>
      <w:tr w:rsidR="00527B83" w:rsidRPr="003141FD" w14:paraId="75956AD3" w14:textId="77777777" w:rsidTr="002C7E1F">
        <w:tc>
          <w:tcPr>
            <w:tcW w:w="2972" w:type="dxa"/>
            <w:shd w:val="clear" w:color="auto" w:fill="auto"/>
          </w:tcPr>
          <w:p w14:paraId="6FD5365D" w14:textId="77777777" w:rsidR="00527B83" w:rsidRPr="006B305E" w:rsidRDefault="00527B83" w:rsidP="00527B83">
            <w:pPr>
              <w:autoSpaceDE w:val="0"/>
              <w:autoSpaceDN w:val="0"/>
              <w:adjustRightInd w:val="0"/>
              <w:rPr>
                <w:rFonts w:ascii="TT1B1t00" w:eastAsia="Calibri" w:hAnsi="TT1B1t00" w:cs="TT1B1t00"/>
                <w:b/>
                <w:color w:val="000000"/>
                <w:sz w:val="17"/>
                <w:szCs w:val="17"/>
              </w:rPr>
            </w:pPr>
            <w:r>
              <w:rPr>
                <w:rFonts w:ascii="TT1B1t00" w:eastAsia="Calibri" w:hAnsi="TT1B1t00" w:cs="TT1B1t00"/>
                <w:b/>
                <w:color w:val="000000"/>
                <w:sz w:val="17"/>
                <w:szCs w:val="17"/>
              </w:rPr>
              <w:t xml:space="preserve">SEASONAL CHANGES </w:t>
            </w:r>
          </w:p>
        </w:tc>
        <w:tc>
          <w:tcPr>
            <w:tcW w:w="10976" w:type="dxa"/>
            <w:gridSpan w:val="4"/>
            <w:shd w:val="clear" w:color="auto" w:fill="auto"/>
          </w:tcPr>
          <w:p w14:paraId="619393AE" w14:textId="77777777" w:rsidR="00527B83" w:rsidRPr="006B305E" w:rsidRDefault="00527B83" w:rsidP="00527B83">
            <w:pPr>
              <w:autoSpaceDE w:val="0"/>
              <w:autoSpaceDN w:val="0"/>
              <w:adjustRightInd w:val="0"/>
              <w:rPr>
                <w:rFonts w:ascii="TT1B1t00" w:eastAsia="Calibri" w:hAnsi="TT1B1t00" w:cs="TT1B1t00"/>
                <w:color w:val="000000"/>
                <w:sz w:val="17"/>
                <w:szCs w:val="17"/>
              </w:rPr>
            </w:pPr>
            <w:r w:rsidRPr="006A4D8D">
              <w:rPr>
                <w:rFonts w:ascii="TT1B1t00" w:eastAsia="Calibri" w:hAnsi="TT1B1t00" w:cs="TT1B1t00"/>
                <w:sz w:val="17"/>
                <w:szCs w:val="17"/>
              </w:rPr>
              <w:t>Weather</w:t>
            </w:r>
            <w:r>
              <w:rPr>
                <w:rFonts w:ascii="TT1B1t00" w:eastAsia="Calibri" w:hAnsi="TT1B1t00" w:cs="TT1B1t00"/>
                <w:sz w:val="17"/>
                <w:szCs w:val="17"/>
              </w:rPr>
              <w:t xml:space="preserve">, </w:t>
            </w:r>
            <w:r w:rsidRPr="006A4D8D">
              <w:rPr>
                <w:rFonts w:ascii="TT1B1t00" w:eastAsia="Calibri" w:hAnsi="TT1B1t00" w:cs="TT1B1t00"/>
                <w:sz w:val="17"/>
                <w:szCs w:val="17"/>
              </w:rPr>
              <w:t>Growth and change</w:t>
            </w:r>
            <w:r>
              <w:rPr>
                <w:rFonts w:ascii="TT1B1t00" w:eastAsia="Calibri" w:hAnsi="TT1B1t00" w:cs="TT1B1t00"/>
                <w:sz w:val="17"/>
                <w:szCs w:val="17"/>
              </w:rPr>
              <w:t xml:space="preserve">, </w:t>
            </w:r>
            <w:r w:rsidRPr="006A4D8D">
              <w:rPr>
                <w:rFonts w:ascii="TT1B1t00" w:eastAsia="Calibri" w:hAnsi="TT1B1t00" w:cs="TT1B1t00"/>
                <w:sz w:val="17"/>
                <w:szCs w:val="17"/>
              </w:rPr>
              <w:t>Sun safety</w:t>
            </w:r>
            <w:r>
              <w:rPr>
                <w:rFonts w:ascii="TT1B1t00" w:eastAsia="Calibri" w:hAnsi="TT1B1t00" w:cs="TT1B1t00"/>
                <w:sz w:val="17"/>
                <w:szCs w:val="17"/>
              </w:rPr>
              <w:t xml:space="preserve">, </w:t>
            </w:r>
            <w:r w:rsidRPr="006A4D8D">
              <w:rPr>
                <w:rFonts w:ascii="TT1B1t00" w:eastAsia="Calibri" w:hAnsi="TT1B1t00" w:cs="TT1B1t00"/>
                <w:sz w:val="17"/>
                <w:szCs w:val="17"/>
              </w:rPr>
              <w:t>Clothing</w:t>
            </w:r>
          </w:p>
        </w:tc>
      </w:tr>
      <w:tr w:rsidR="00527B83" w:rsidRPr="003141FD" w14:paraId="7640F0AB" w14:textId="77777777" w:rsidTr="002C7E1F">
        <w:trPr>
          <w:trHeight w:val="2023"/>
        </w:trPr>
        <w:tc>
          <w:tcPr>
            <w:tcW w:w="2972" w:type="dxa"/>
            <w:shd w:val="clear" w:color="auto" w:fill="auto"/>
          </w:tcPr>
          <w:p w14:paraId="00302115" w14:textId="77777777" w:rsidR="00527B83" w:rsidRPr="006B305E" w:rsidRDefault="00527B83" w:rsidP="00527B83">
            <w:pPr>
              <w:autoSpaceDE w:val="0"/>
              <w:autoSpaceDN w:val="0"/>
              <w:adjustRightInd w:val="0"/>
              <w:rPr>
                <w:rFonts w:ascii="TT1B1t00" w:eastAsia="Calibri" w:hAnsi="TT1B1t00" w:cs="TT1B1t00"/>
                <w:b/>
                <w:color w:val="000000"/>
                <w:sz w:val="17"/>
                <w:szCs w:val="17"/>
              </w:rPr>
            </w:pPr>
            <w:r w:rsidRPr="006B305E">
              <w:rPr>
                <w:rFonts w:ascii="TT1B1t00" w:eastAsia="Calibri" w:hAnsi="TT1B1t00" w:cs="TT1B1t00"/>
                <w:b/>
                <w:color w:val="000000"/>
                <w:sz w:val="17"/>
                <w:szCs w:val="17"/>
              </w:rPr>
              <w:t xml:space="preserve">Key </w:t>
            </w:r>
            <w:r>
              <w:rPr>
                <w:rFonts w:ascii="TT1B1t00" w:eastAsia="Calibri" w:hAnsi="TT1B1t00" w:cs="TT1B1t00"/>
                <w:b/>
                <w:color w:val="000000"/>
                <w:sz w:val="17"/>
                <w:szCs w:val="17"/>
              </w:rPr>
              <w:t>Books/ Stories to Share/ Core texts</w:t>
            </w:r>
          </w:p>
          <w:p w14:paraId="5171E2FE" w14:textId="77777777" w:rsidR="00527B83" w:rsidRPr="006B305E" w:rsidRDefault="00527B83" w:rsidP="00527B83">
            <w:pPr>
              <w:autoSpaceDE w:val="0"/>
              <w:autoSpaceDN w:val="0"/>
              <w:adjustRightInd w:val="0"/>
              <w:rPr>
                <w:rFonts w:ascii="TT1B1t00" w:eastAsia="Calibri" w:hAnsi="TT1B1t00" w:cs="TT1B1t00"/>
                <w:b/>
                <w:color w:val="000000"/>
                <w:sz w:val="17"/>
                <w:szCs w:val="17"/>
              </w:rPr>
            </w:pPr>
          </w:p>
        </w:tc>
        <w:tc>
          <w:tcPr>
            <w:tcW w:w="10976" w:type="dxa"/>
            <w:gridSpan w:val="4"/>
            <w:shd w:val="clear" w:color="auto" w:fill="auto"/>
          </w:tcPr>
          <w:p w14:paraId="191E053E"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 xml:space="preserve">Celebrations - </w:t>
            </w:r>
          </w:p>
          <w:p w14:paraId="2FBBCAA8" w14:textId="4AB6ACBA" w:rsidR="00527B83" w:rsidRPr="00D923ED" w:rsidRDefault="00527B83" w:rsidP="00527B83">
            <w:pPr>
              <w:autoSpaceDE w:val="0"/>
              <w:autoSpaceDN w:val="0"/>
              <w:adjustRightInd w:val="0"/>
              <w:rPr>
                <w:rFonts w:ascii="TT1B1t00" w:eastAsia="Calibri" w:hAnsi="TT1B1t00" w:cs="TT1B1t00"/>
                <w:szCs w:val="24"/>
              </w:rPr>
            </w:pPr>
            <w:r w:rsidRPr="00C328B2">
              <w:rPr>
                <w:rFonts w:ascii="TT1B1t00" w:eastAsia="Calibri" w:hAnsi="TT1B1t00" w:cs="TT1B1t00"/>
                <w:sz w:val="17"/>
                <w:szCs w:val="17"/>
              </w:rPr>
              <w:t xml:space="preserve">Diwali - The story of Rama </w:t>
            </w:r>
            <w:r w:rsidRPr="00D923ED">
              <w:rPr>
                <w:rFonts w:ascii="TT1B1t00" w:eastAsia="Calibri" w:hAnsi="TT1B1t00" w:cs="TT1B1t00"/>
                <w:sz w:val="17"/>
                <w:szCs w:val="17"/>
              </w:rPr>
              <w:t>and Sita</w:t>
            </w:r>
            <w:r w:rsidR="008226FB" w:rsidRPr="00D923ED">
              <w:rPr>
                <w:rFonts w:ascii="TT1B1t00" w:eastAsia="Calibri" w:hAnsi="TT1B1t00" w:cs="TT1B1t00"/>
                <w:sz w:val="17"/>
                <w:szCs w:val="17"/>
              </w:rPr>
              <w:t>, lighting a Lamp</w:t>
            </w:r>
          </w:p>
          <w:p w14:paraId="525A4C2C" w14:textId="296B1AE5"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Christmas - Nativity story and Stick Man</w:t>
            </w:r>
            <w:r w:rsidR="006055F3" w:rsidRPr="00D923ED">
              <w:rPr>
                <w:rFonts w:ascii="TT1B1t00" w:eastAsia="Calibri" w:hAnsi="TT1B1t00" w:cs="TT1B1t00"/>
                <w:sz w:val="17"/>
                <w:szCs w:val="17"/>
              </w:rPr>
              <w:t>, The very snowy Christmas</w:t>
            </w:r>
          </w:p>
          <w:p w14:paraId="6D291637" w14:textId="77777777"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Valentine’s Day – Guess How Much I Love You?</w:t>
            </w:r>
          </w:p>
          <w:p w14:paraId="5C461AD7" w14:textId="62240C16"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Chinese New Year- The New Year Name Story, Clever Sticks</w:t>
            </w:r>
            <w:r w:rsidR="00130409" w:rsidRPr="00D923ED">
              <w:rPr>
                <w:rFonts w:ascii="TT1B1t00" w:eastAsia="Calibri" w:hAnsi="TT1B1t00" w:cs="TT1B1t00"/>
                <w:sz w:val="17"/>
                <w:szCs w:val="17"/>
              </w:rPr>
              <w:t xml:space="preserve">, The Great Race – The </w:t>
            </w:r>
            <w:r w:rsidR="00FF4F91" w:rsidRPr="00D923ED">
              <w:rPr>
                <w:rFonts w:ascii="TT1B1t00" w:eastAsia="Calibri" w:hAnsi="TT1B1t00" w:cs="TT1B1t00"/>
                <w:sz w:val="17"/>
                <w:szCs w:val="17"/>
              </w:rPr>
              <w:t>Story of Nyan</w:t>
            </w:r>
            <w:r w:rsidR="006055F3" w:rsidRPr="00D923ED">
              <w:rPr>
                <w:rFonts w:ascii="TT1B1t00" w:eastAsia="Calibri" w:hAnsi="TT1B1t00" w:cs="TT1B1t00"/>
                <w:sz w:val="17"/>
                <w:szCs w:val="17"/>
              </w:rPr>
              <w:t>, Lanterns and fire crackers</w:t>
            </w:r>
          </w:p>
          <w:p w14:paraId="08808273" w14:textId="4ACDE9AB"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Mother’s Day – My Mum’s a Monster</w:t>
            </w:r>
            <w:r w:rsidR="00007B20" w:rsidRPr="00D923ED">
              <w:rPr>
                <w:rFonts w:ascii="TT1B1t00" w:eastAsia="Calibri" w:hAnsi="TT1B1t00" w:cs="TT1B1t00"/>
                <w:sz w:val="17"/>
                <w:szCs w:val="17"/>
              </w:rPr>
              <w:t>, Why I love my Mummy</w:t>
            </w:r>
            <w:r w:rsidR="00DF3674" w:rsidRPr="00D923ED">
              <w:rPr>
                <w:rFonts w:ascii="TT1B1t00" w:eastAsia="Calibri" w:hAnsi="TT1B1t00" w:cs="TT1B1t00"/>
                <w:sz w:val="17"/>
                <w:szCs w:val="17"/>
              </w:rPr>
              <w:t xml:space="preserve">, </w:t>
            </w:r>
            <w:proofErr w:type="gramStart"/>
            <w:r w:rsidR="00DF3674" w:rsidRPr="00D923ED">
              <w:rPr>
                <w:rFonts w:ascii="TT1B1t00" w:eastAsia="Calibri" w:hAnsi="TT1B1t00" w:cs="TT1B1t00"/>
                <w:sz w:val="17"/>
                <w:szCs w:val="17"/>
              </w:rPr>
              <w:t>My</w:t>
            </w:r>
            <w:proofErr w:type="gramEnd"/>
            <w:r w:rsidR="00DF3674" w:rsidRPr="00D923ED">
              <w:rPr>
                <w:rFonts w:ascii="TT1B1t00" w:eastAsia="Calibri" w:hAnsi="TT1B1t00" w:cs="TT1B1t00"/>
                <w:sz w:val="17"/>
                <w:szCs w:val="17"/>
              </w:rPr>
              <w:t xml:space="preserve"> mum is brilliant</w:t>
            </w:r>
          </w:p>
          <w:p w14:paraId="45192F2C" w14:textId="754AA629"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Easter – The Easter Story</w:t>
            </w:r>
            <w:r w:rsidR="00007B20" w:rsidRPr="00D923ED">
              <w:rPr>
                <w:rFonts w:ascii="TT1B1t00" w:eastAsia="Calibri" w:hAnsi="TT1B1t00" w:cs="TT1B1t00"/>
                <w:sz w:val="17"/>
                <w:szCs w:val="17"/>
              </w:rPr>
              <w:t>, Dora’s Eggs</w:t>
            </w:r>
          </w:p>
          <w:p w14:paraId="3B96A822" w14:textId="7B44E9D3" w:rsidR="001D0848" w:rsidRPr="00D923ED" w:rsidRDefault="00007B20" w:rsidP="001D0848">
            <w:pPr>
              <w:rPr>
                <w:rFonts w:ascii="Comic Sans MS" w:eastAsiaTheme="minorEastAsia" w:hAnsi="Comic Sans MS"/>
                <w:sz w:val="18"/>
                <w:szCs w:val="18"/>
                <w:lang w:eastAsia="en-GB"/>
              </w:rPr>
            </w:pPr>
            <w:r w:rsidRPr="00D923ED">
              <w:rPr>
                <w:rFonts w:ascii="TT1B1t00" w:eastAsia="Calibri" w:hAnsi="TT1B1t00" w:cs="TT1B1t00"/>
                <w:sz w:val="17"/>
                <w:szCs w:val="17"/>
              </w:rPr>
              <w:t xml:space="preserve">Halloween </w:t>
            </w:r>
            <w:r w:rsidR="00B92A16" w:rsidRPr="00D923ED">
              <w:rPr>
                <w:rFonts w:ascii="TT1B1t00" w:eastAsia="Calibri" w:hAnsi="TT1B1t00" w:cs="TT1B1t00"/>
                <w:sz w:val="17"/>
                <w:szCs w:val="17"/>
              </w:rPr>
              <w:t>–</w:t>
            </w:r>
            <w:r w:rsidRPr="00D923ED">
              <w:rPr>
                <w:rFonts w:ascii="TT1B1t00" w:eastAsia="Calibri" w:hAnsi="TT1B1t00" w:cs="TT1B1t00"/>
                <w:sz w:val="17"/>
                <w:szCs w:val="17"/>
              </w:rPr>
              <w:t xml:space="preserve"> </w:t>
            </w:r>
            <w:r w:rsidR="00B92A16" w:rsidRPr="00D923ED">
              <w:rPr>
                <w:rFonts w:ascii="TT1B1t00" w:eastAsia="Calibri" w:hAnsi="TT1B1t00" w:cs="TT1B1t00"/>
                <w:sz w:val="17"/>
                <w:szCs w:val="17"/>
              </w:rPr>
              <w:t>Room on the Broom, 10 Little Pumpkins, Funny</w:t>
            </w:r>
            <w:r w:rsidR="00D04A19" w:rsidRPr="00D923ED">
              <w:rPr>
                <w:rFonts w:ascii="TT1B1t00" w:eastAsia="Calibri" w:hAnsi="TT1B1t00" w:cs="TT1B1t00"/>
                <w:sz w:val="17"/>
                <w:szCs w:val="17"/>
              </w:rPr>
              <w:t xml:space="preserve"> </w:t>
            </w:r>
            <w:r w:rsidR="00B92A16" w:rsidRPr="00D923ED">
              <w:rPr>
                <w:rFonts w:ascii="TT1B1t00" w:eastAsia="Calibri" w:hAnsi="TT1B1t00" w:cs="TT1B1t00"/>
                <w:sz w:val="17"/>
                <w:szCs w:val="17"/>
              </w:rPr>
              <w:t>bones</w:t>
            </w:r>
            <w:r w:rsidR="001D0848" w:rsidRPr="00D923ED">
              <w:rPr>
                <w:rFonts w:ascii="TT1B1t00" w:eastAsia="Calibri" w:hAnsi="TT1B1t00" w:cs="TT1B1t00"/>
                <w:sz w:val="17"/>
                <w:szCs w:val="17"/>
              </w:rPr>
              <w:t xml:space="preserve">, I am not the Easter Bunny. </w:t>
            </w:r>
            <w:r w:rsidR="001D0848" w:rsidRPr="00D923ED">
              <w:rPr>
                <w:rFonts w:ascii="Comic Sans MS" w:eastAsiaTheme="minorEastAsia" w:hAnsi="Comic Sans MS"/>
                <w:sz w:val="18"/>
                <w:szCs w:val="18"/>
                <w:lang w:eastAsia="en-GB"/>
              </w:rPr>
              <w:t xml:space="preserve"> </w:t>
            </w:r>
          </w:p>
          <w:p w14:paraId="458C78CF" w14:textId="03B91B7A" w:rsidR="008226FB" w:rsidRPr="00D923ED" w:rsidRDefault="008226FB"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 xml:space="preserve">Bonfire Night – Flash, Bang, </w:t>
            </w:r>
            <w:proofErr w:type="spellStart"/>
            <w:r w:rsidRPr="00D923ED">
              <w:rPr>
                <w:rFonts w:ascii="TT1B1t00" w:eastAsia="Calibri" w:hAnsi="TT1B1t00" w:cs="TT1B1t00"/>
                <w:sz w:val="17"/>
                <w:szCs w:val="17"/>
              </w:rPr>
              <w:t>Whee</w:t>
            </w:r>
            <w:proofErr w:type="spellEnd"/>
          </w:p>
          <w:p w14:paraId="496100DE" w14:textId="242FF786" w:rsidR="006055F3" w:rsidRPr="00D923ED" w:rsidRDefault="006055F3" w:rsidP="006055F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 xml:space="preserve">Autumn – The Oak Tree, The Leaf Thief, </w:t>
            </w:r>
            <w:proofErr w:type="gramStart"/>
            <w:r w:rsidRPr="00D923ED">
              <w:rPr>
                <w:rFonts w:ascii="TT1B1t00" w:eastAsia="Calibri" w:hAnsi="TT1B1t00" w:cs="TT1B1t00"/>
                <w:sz w:val="17"/>
                <w:szCs w:val="17"/>
              </w:rPr>
              <w:t>It</w:t>
            </w:r>
            <w:proofErr w:type="gramEnd"/>
            <w:r w:rsidRPr="00D923ED">
              <w:rPr>
                <w:rFonts w:ascii="TT1B1t00" w:eastAsia="Calibri" w:hAnsi="TT1B1t00" w:cs="TT1B1t00"/>
                <w:sz w:val="17"/>
                <w:szCs w:val="17"/>
              </w:rPr>
              <w:t xml:space="preserve"> was a Dark, Dark, Night</w:t>
            </w:r>
            <w:r w:rsidR="001C0B41" w:rsidRPr="00D923ED">
              <w:rPr>
                <w:rFonts w:ascii="TT1B1t00" w:eastAsia="Calibri" w:hAnsi="TT1B1t00" w:cs="TT1B1t00"/>
                <w:sz w:val="17"/>
                <w:szCs w:val="17"/>
              </w:rPr>
              <w:t>, we’re going on a leaf hunt</w:t>
            </w:r>
          </w:p>
          <w:p w14:paraId="7B7DFA0C" w14:textId="42F89104" w:rsidR="00527B83" w:rsidRPr="00D923ED" w:rsidRDefault="00527B83" w:rsidP="00527B83">
            <w:pPr>
              <w:shd w:val="clear" w:color="auto" w:fill="FFFFFF"/>
              <w:textAlignment w:val="baseline"/>
              <w:rPr>
                <w:rFonts w:ascii="TT1B1t00" w:eastAsia="Calibri" w:hAnsi="TT1B1t00" w:cs="TT1B1t00"/>
                <w:sz w:val="17"/>
                <w:szCs w:val="17"/>
              </w:rPr>
            </w:pPr>
            <w:r w:rsidRPr="00D923ED">
              <w:rPr>
                <w:rFonts w:ascii="TT1B1t00" w:eastAsia="Calibri" w:hAnsi="TT1B1t00" w:cs="TT1B1t00"/>
                <w:sz w:val="17"/>
                <w:szCs w:val="17"/>
              </w:rPr>
              <w:t>Non-fiction texts-Top Dinosaurs, A-Z Animals, Animal faces, 10 Little Ladybirds, 10 Twinkly Stars, Let’s Look Inside-Transport, Trucks, Tractors</w:t>
            </w:r>
            <w:r w:rsidR="00C12BAA" w:rsidRPr="00D923ED">
              <w:rPr>
                <w:rFonts w:ascii="TT1B1t00" w:eastAsia="Calibri" w:hAnsi="TT1B1t00" w:cs="TT1B1t00"/>
                <w:sz w:val="17"/>
                <w:szCs w:val="17"/>
              </w:rPr>
              <w:t>, Autu</w:t>
            </w:r>
            <w:r w:rsidR="009406DC" w:rsidRPr="00D923ED">
              <w:rPr>
                <w:rFonts w:ascii="TT1B1t00" w:eastAsia="Calibri" w:hAnsi="TT1B1t00" w:cs="TT1B1t00"/>
                <w:sz w:val="17"/>
                <w:szCs w:val="17"/>
              </w:rPr>
              <w:t>mn non- fiction books.</w:t>
            </w:r>
          </w:p>
          <w:p w14:paraId="690591E3" w14:textId="55EA1981" w:rsidR="00527B83" w:rsidRPr="00D923ED" w:rsidRDefault="00527B83" w:rsidP="00527B83">
            <w:pPr>
              <w:shd w:val="clear" w:color="auto" w:fill="FFFFFF"/>
              <w:textAlignment w:val="baseline"/>
              <w:rPr>
                <w:rFonts w:ascii="Aptos" w:eastAsia="Times New Roman" w:hAnsi="Aptos"/>
                <w:szCs w:val="24"/>
                <w:lang w:eastAsia="en-GB"/>
              </w:rPr>
            </w:pPr>
            <w:r w:rsidRPr="00D923ED">
              <w:rPr>
                <w:rFonts w:ascii="TT1B1t00" w:eastAsia="Calibri" w:hAnsi="TT1B1t00" w:cs="TT1B1t00"/>
                <w:sz w:val="17"/>
                <w:szCs w:val="17"/>
              </w:rPr>
              <w:t>Traditional Tales – Goldilocks and the Three Bears, The Three Billy Goats Gruff, Jack and the Beanstalk, The Enormous Turnip, The Three Little Pigs, The Gingerbread Man, Little Red Hen, The Runaway Pancake</w:t>
            </w:r>
          </w:p>
          <w:p w14:paraId="15BA99EB" w14:textId="77777777"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 xml:space="preserve">Classic Stories- We’re going on a Bear hunt, Owl Babies, Shark in the Park, Oliver’s Vegetables, Handa’s Surprise </w:t>
            </w:r>
          </w:p>
          <w:p w14:paraId="32AF87CA" w14:textId="443C89F0"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Oral Health related books – Open Wide, Look Inside</w:t>
            </w:r>
            <w:r w:rsidR="00CF2B5A" w:rsidRPr="00D923ED">
              <w:rPr>
                <w:rFonts w:ascii="TT1B1t00" w:eastAsia="Calibri" w:hAnsi="TT1B1t00" w:cs="TT1B1t00"/>
                <w:sz w:val="17"/>
                <w:szCs w:val="17"/>
              </w:rPr>
              <w:t>, Peppa goes to the Dentist</w:t>
            </w:r>
          </w:p>
          <w:p w14:paraId="12F92BCC" w14:textId="75D94067"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 xml:space="preserve">Light and dark - Funny bones, A dark Tale. </w:t>
            </w:r>
          </w:p>
          <w:p w14:paraId="7C11FBA9" w14:textId="541A4C96"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Transitional – The Colour Monster goes to school</w:t>
            </w:r>
            <w:r w:rsidR="009A138C" w:rsidRPr="00D923ED">
              <w:rPr>
                <w:rFonts w:ascii="TT1B1t00" w:eastAsia="Calibri" w:hAnsi="TT1B1t00" w:cs="TT1B1t00"/>
                <w:sz w:val="17"/>
                <w:szCs w:val="17"/>
              </w:rPr>
              <w:t xml:space="preserve">, Topsy and Tim start </w:t>
            </w:r>
            <w:r w:rsidR="00A70E87" w:rsidRPr="00D923ED">
              <w:rPr>
                <w:rFonts w:ascii="TT1B1t00" w:eastAsia="Calibri" w:hAnsi="TT1B1t00" w:cs="TT1B1t00"/>
                <w:sz w:val="17"/>
                <w:szCs w:val="17"/>
              </w:rPr>
              <w:t>school</w:t>
            </w:r>
            <w:r w:rsidR="009A138C" w:rsidRPr="00D923ED">
              <w:rPr>
                <w:rFonts w:ascii="TT1B1t00" w:eastAsia="Calibri" w:hAnsi="TT1B1t00" w:cs="TT1B1t00"/>
                <w:sz w:val="17"/>
                <w:szCs w:val="17"/>
              </w:rPr>
              <w:t>.</w:t>
            </w:r>
          </w:p>
          <w:p w14:paraId="58F07855" w14:textId="77777777"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 xml:space="preserve">Nurture/Protective Behaviours – The Colour Monster </w:t>
            </w:r>
          </w:p>
          <w:p w14:paraId="1C452B20" w14:textId="77777777"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Julia Donaldson stories – Room on a Broom, Gruffalo, Gruffalo’s Child, Stick man</w:t>
            </w:r>
          </w:p>
          <w:p w14:paraId="249420BA" w14:textId="5327F114"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Eric Carle stories - Very Hungry Caterpillar, the Very Busy Spider, The Tiny Seed</w:t>
            </w:r>
            <w:r w:rsidR="000D46E2" w:rsidRPr="00D923ED">
              <w:rPr>
                <w:rFonts w:ascii="TT1B1t00" w:eastAsia="Calibri" w:hAnsi="TT1B1t00" w:cs="TT1B1t00"/>
                <w:sz w:val="17"/>
                <w:szCs w:val="17"/>
              </w:rPr>
              <w:t>, Brown Bear, Brown Bear</w:t>
            </w:r>
          </w:p>
          <w:p w14:paraId="61B83897" w14:textId="77777777"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Jill Murphy stories- Peace at last, Whatever Next, The Large family,</w:t>
            </w:r>
          </w:p>
          <w:p w14:paraId="3F731935" w14:textId="3973BA38"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Oliver Jeffers – Stuck, Lost and Found, How to Catch Star</w:t>
            </w:r>
          </w:p>
          <w:p w14:paraId="3D9AC9EA" w14:textId="77777777" w:rsidR="00527B83" w:rsidRDefault="00527B83" w:rsidP="00527B83">
            <w:pPr>
              <w:autoSpaceDE w:val="0"/>
              <w:autoSpaceDN w:val="0"/>
              <w:adjustRightInd w:val="0"/>
              <w:rPr>
                <w:rFonts w:ascii="TT1B1t00" w:eastAsia="Calibri" w:hAnsi="TT1B1t00" w:cs="TT1B1t00"/>
                <w:color w:val="000000"/>
                <w:sz w:val="17"/>
                <w:szCs w:val="17"/>
              </w:rPr>
            </w:pPr>
          </w:p>
        </w:tc>
      </w:tr>
      <w:tr w:rsidR="00527B83" w:rsidRPr="003141FD" w14:paraId="35F013AE" w14:textId="77777777" w:rsidTr="002C7E1F">
        <w:trPr>
          <w:trHeight w:val="2023"/>
        </w:trPr>
        <w:tc>
          <w:tcPr>
            <w:tcW w:w="2972" w:type="dxa"/>
            <w:shd w:val="clear" w:color="auto" w:fill="auto"/>
          </w:tcPr>
          <w:p w14:paraId="345DC815" w14:textId="77777777" w:rsidR="00527B83" w:rsidRPr="006B305E" w:rsidRDefault="00527B83" w:rsidP="00527B83">
            <w:pPr>
              <w:autoSpaceDE w:val="0"/>
              <w:autoSpaceDN w:val="0"/>
              <w:adjustRightInd w:val="0"/>
              <w:rPr>
                <w:rFonts w:ascii="TT1B1t00" w:eastAsia="Calibri" w:hAnsi="TT1B1t00" w:cs="TT1B1t00"/>
                <w:b/>
                <w:color w:val="000000"/>
                <w:sz w:val="17"/>
                <w:szCs w:val="17"/>
              </w:rPr>
            </w:pPr>
            <w:r>
              <w:rPr>
                <w:rFonts w:ascii="TT1B1t00" w:eastAsia="Calibri" w:hAnsi="TT1B1t00" w:cs="TT1B1t00"/>
                <w:b/>
                <w:color w:val="000000"/>
                <w:sz w:val="17"/>
                <w:szCs w:val="17"/>
              </w:rPr>
              <w:lastRenderedPageBreak/>
              <w:t>Core songs/rhymes</w:t>
            </w:r>
          </w:p>
        </w:tc>
        <w:tc>
          <w:tcPr>
            <w:tcW w:w="10976" w:type="dxa"/>
            <w:gridSpan w:val="4"/>
            <w:shd w:val="clear" w:color="auto" w:fill="auto"/>
          </w:tcPr>
          <w:p w14:paraId="0CD1A021" w14:textId="6CE7D68C" w:rsidR="00527B83" w:rsidRPr="00D923ED" w:rsidRDefault="00527B83" w:rsidP="00527B83">
            <w:pPr>
              <w:autoSpaceDE w:val="0"/>
              <w:autoSpaceDN w:val="0"/>
              <w:adjustRightInd w:val="0"/>
              <w:rPr>
                <w:rFonts w:ascii="TT1B1t00" w:eastAsia="Calibri" w:hAnsi="TT1B1t00" w:cs="TT1B1t00"/>
                <w:sz w:val="17"/>
                <w:szCs w:val="17"/>
              </w:rPr>
            </w:pPr>
            <w:r>
              <w:rPr>
                <w:rFonts w:ascii="TT1B1t00" w:eastAsia="Calibri" w:hAnsi="TT1B1t00" w:cs="TT1B1t00"/>
                <w:color w:val="000000"/>
                <w:sz w:val="17"/>
                <w:szCs w:val="17"/>
              </w:rPr>
              <w:t xml:space="preserve">Traditional/Nursery rhymes- </w:t>
            </w:r>
            <w:proofErr w:type="spellStart"/>
            <w:r>
              <w:rPr>
                <w:rFonts w:ascii="TT1B1t00" w:eastAsia="Calibri" w:hAnsi="TT1B1t00" w:cs="TT1B1t00"/>
                <w:color w:val="000000"/>
                <w:sz w:val="17"/>
                <w:szCs w:val="17"/>
              </w:rPr>
              <w:t>Incey</w:t>
            </w:r>
            <w:proofErr w:type="spellEnd"/>
            <w:r>
              <w:rPr>
                <w:rFonts w:ascii="TT1B1t00" w:eastAsia="Calibri" w:hAnsi="TT1B1t00" w:cs="TT1B1t00"/>
                <w:color w:val="000000"/>
                <w:sz w:val="17"/>
                <w:szCs w:val="17"/>
              </w:rPr>
              <w:t xml:space="preserve"> wincey, Twinkle </w:t>
            </w:r>
            <w:proofErr w:type="spellStart"/>
            <w:r>
              <w:rPr>
                <w:rFonts w:ascii="TT1B1t00" w:eastAsia="Calibri" w:hAnsi="TT1B1t00" w:cs="TT1B1t00"/>
                <w:color w:val="000000"/>
                <w:sz w:val="17"/>
                <w:szCs w:val="17"/>
              </w:rPr>
              <w:t>twinkle</w:t>
            </w:r>
            <w:proofErr w:type="spellEnd"/>
            <w:r>
              <w:rPr>
                <w:rFonts w:ascii="TT1B1t00" w:eastAsia="Calibri" w:hAnsi="TT1B1t00" w:cs="TT1B1t00"/>
                <w:color w:val="000000"/>
                <w:sz w:val="17"/>
                <w:szCs w:val="17"/>
              </w:rPr>
              <w:t xml:space="preserve">, Humpty Dumpty, Baa </w:t>
            </w:r>
            <w:proofErr w:type="spellStart"/>
            <w:r>
              <w:rPr>
                <w:rFonts w:ascii="TT1B1t00" w:eastAsia="Calibri" w:hAnsi="TT1B1t00" w:cs="TT1B1t00"/>
                <w:color w:val="000000"/>
                <w:sz w:val="17"/>
                <w:szCs w:val="17"/>
              </w:rPr>
              <w:t>Baa</w:t>
            </w:r>
            <w:proofErr w:type="spellEnd"/>
            <w:r>
              <w:rPr>
                <w:rFonts w:ascii="TT1B1t00" w:eastAsia="Calibri" w:hAnsi="TT1B1t00" w:cs="TT1B1t00"/>
                <w:color w:val="000000"/>
                <w:sz w:val="17"/>
                <w:szCs w:val="17"/>
              </w:rPr>
              <w:t xml:space="preserve"> black sheep, Miss Polly had a dolly, I’m a little teapot, Hickory Dickory dock, Row, </w:t>
            </w:r>
            <w:r w:rsidRPr="00D923ED">
              <w:rPr>
                <w:rFonts w:ascii="TT1B1t00" w:eastAsia="Calibri" w:hAnsi="TT1B1t00" w:cs="TT1B1t00"/>
                <w:sz w:val="17"/>
                <w:szCs w:val="17"/>
              </w:rPr>
              <w:t>row, row your boat, Ring a ring of roses, Wind the Bobbin Up, Rolly Polly up and up, Grand Old Duke of York, Two Little Dickie Birds</w:t>
            </w:r>
            <w:r w:rsidR="008B20C2" w:rsidRPr="00D923ED">
              <w:rPr>
                <w:rFonts w:ascii="TT1B1t00" w:eastAsia="Calibri" w:hAnsi="TT1B1t00" w:cs="TT1B1t00"/>
                <w:sz w:val="17"/>
                <w:szCs w:val="17"/>
              </w:rPr>
              <w:t>, Wide Eyed Owl, Tiny Tim,</w:t>
            </w:r>
            <w:r w:rsidR="0015326E" w:rsidRPr="00D923ED">
              <w:rPr>
                <w:rFonts w:ascii="TT1B1t00" w:eastAsia="Calibri" w:hAnsi="TT1B1t00" w:cs="TT1B1t00"/>
                <w:sz w:val="17"/>
                <w:szCs w:val="17"/>
              </w:rPr>
              <w:t xml:space="preserve"> A Hedgehog is very prickly, Have you ever had a penguin come to tea, </w:t>
            </w:r>
            <w:r w:rsidR="007F566D" w:rsidRPr="00D923ED">
              <w:rPr>
                <w:rFonts w:ascii="TT1B1t00" w:eastAsia="Calibri" w:hAnsi="TT1B1t00" w:cs="TT1B1t00"/>
                <w:sz w:val="17"/>
                <w:szCs w:val="17"/>
              </w:rPr>
              <w:t>Walking through the Forest</w:t>
            </w:r>
            <w:r w:rsidR="00515134" w:rsidRPr="00D923ED">
              <w:rPr>
                <w:rFonts w:ascii="TT1B1t00" w:eastAsia="Calibri" w:hAnsi="TT1B1t00" w:cs="TT1B1t00"/>
                <w:sz w:val="17"/>
                <w:szCs w:val="17"/>
              </w:rPr>
              <w:t xml:space="preserve">, Horsey, horsey, cobbler, cobbler, little </w:t>
            </w:r>
            <w:proofErr w:type="spellStart"/>
            <w:r w:rsidR="00515134" w:rsidRPr="00D923ED">
              <w:rPr>
                <w:rFonts w:ascii="TT1B1t00" w:eastAsia="Calibri" w:hAnsi="TT1B1t00" w:cs="TT1B1t00"/>
                <w:sz w:val="17"/>
                <w:szCs w:val="17"/>
              </w:rPr>
              <w:t>bo</w:t>
            </w:r>
            <w:proofErr w:type="spellEnd"/>
            <w:r w:rsidR="00515134" w:rsidRPr="00D923ED">
              <w:rPr>
                <w:rFonts w:ascii="TT1B1t00" w:eastAsia="Calibri" w:hAnsi="TT1B1t00" w:cs="TT1B1t00"/>
                <w:sz w:val="17"/>
                <w:szCs w:val="17"/>
              </w:rPr>
              <w:t xml:space="preserve"> beep</w:t>
            </w:r>
            <w:r w:rsidR="00DA44CE" w:rsidRPr="00D923ED">
              <w:rPr>
                <w:rFonts w:ascii="TT1B1t00" w:eastAsia="Calibri" w:hAnsi="TT1B1t00" w:cs="TT1B1t00"/>
                <w:sz w:val="17"/>
                <w:szCs w:val="17"/>
              </w:rPr>
              <w:t>, pat-a-cake</w:t>
            </w:r>
            <w:r w:rsidR="000128A0" w:rsidRPr="00D923ED">
              <w:rPr>
                <w:rFonts w:ascii="TT1B1t00" w:eastAsia="Calibri" w:hAnsi="TT1B1t00" w:cs="TT1B1t00"/>
                <w:sz w:val="17"/>
                <w:szCs w:val="17"/>
              </w:rPr>
              <w:t>, Michael Finnegan, hey di</w:t>
            </w:r>
            <w:r w:rsidR="003603BF" w:rsidRPr="00D923ED">
              <w:rPr>
                <w:rFonts w:ascii="TT1B1t00" w:eastAsia="Calibri" w:hAnsi="TT1B1t00" w:cs="TT1B1t00"/>
                <w:sz w:val="17"/>
                <w:szCs w:val="17"/>
              </w:rPr>
              <w:t>ddle</w:t>
            </w:r>
            <w:r w:rsidR="000128A0" w:rsidRPr="00D923ED">
              <w:rPr>
                <w:rFonts w:ascii="TT1B1t00" w:eastAsia="Calibri" w:hAnsi="TT1B1t00" w:cs="TT1B1t00"/>
                <w:sz w:val="17"/>
                <w:szCs w:val="17"/>
              </w:rPr>
              <w:t xml:space="preserve">, diddle, </w:t>
            </w:r>
          </w:p>
          <w:p w14:paraId="60F8C4F0" w14:textId="77777777" w:rsidR="00527B83" w:rsidRDefault="00527B83" w:rsidP="00527B83">
            <w:pPr>
              <w:autoSpaceDE w:val="0"/>
              <w:autoSpaceDN w:val="0"/>
              <w:adjustRightInd w:val="0"/>
              <w:rPr>
                <w:rFonts w:ascii="TT1B1t00" w:eastAsia="Calibri" w:hAnsi="TT1B1t00" w:cs="TT1B1t00"/>
                <w:color w:val="000000"/>
                <w:sz w:val="17"/>
                <w:szCs w:val="17"/>
              </w:rPr>
            </w:pPr>
          </w:p>
          <w:p w14:paraId="42A818CF"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Number rhymes- 5 Little Monkeys, 1,2,3,4,5 Once I caught a Fish, 5Little ducks, 5 Little men, 5 Speckled Frogs, 10 Fat sausages, 10 Green bottles, 5 Currant buns, One potato, two potato</w:t>
            </w:r>
          </w:p>
          <w:p w14:paraId="45CC8D13" w14:textId="77777777" w:rsidR="00527B83" w:rsidRDefault="00527B83" w:rsidP="00527B83">
            <w:pPr>
              <w:autoSpaceDE w:val="0"/>
              <w:autoSpaceDN w:val="0"/>
              <w:adjustRightInd w:val="0"/>
              <w:rPr>
                <w:rFonts w:ascii="TT1B1t00" w:eastAsia="Calibri" w:hAnsi="TT1B1t00" w:cs="TT1B1t00"/>
                <w:color w:val="000000"/>
                <w:sz w:val="17"/>
                <w:szCs w:val="17"/>
              </w:rPr>
            </w:pPr>
          </w:p>
          <w:p w14:paraId="534CDD81"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Songs related to festivals</w:t>
            </w:r>
          </w:p>
          <w:p w14:paraId="46DA8244" w14:textId="77777777" w:rsidR="00527B83" w:rsidRDefault="00527B83" w:rsidP="00527B83">
            <w:pPr>
              <w:autoSpaceDE w:val="0"/>
              <w:autoSpaceDN w:val="0"/>
              <w:adjustRightInd w:val="0"/>
              <w:rPr>
                <w:rFonts w:ascii="TT1B1t00" w:eastAsia="Calibri" w:hAnsi="TT1B1t00" w:cs="TT1B1t00"/>
                <w:color w:val="000000"/>
                <w:sz w:val="17"/>
                <w:szCs w:val="17"/>
              </w:rPr>
            </w:pPr>
          </w:p>
          <w:p w14:paraId="47C453D4"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 xml:space="preserve">Modern songs- Wheels on the bus, Old MacDonald, </w:t>
            </w:r>
            <w:proofErr w:type="gramStart"/>
            <w:r>
              <w:rPr>
                <w:rFonts w:ascii="TT1B1t00" w:eastAsia="Calibri" w:hAnsi="TT1B1t00" w:cs="TT1B1t00"/>
                <w:color w:val="000000"/>
                <w:sz w:val="17"/>
                <w:szCs w:val="17"/>
              </w:rPr>
              <w:t>If</w:t>
            </w:r>
            <w:proofErr w:type="gramEnd"/>
            <w:r>
              <w:rPr>
                <w:rFonts w:ascii="TT1B1t00" w:eastAsia="Calibri" w:hAnsi="TT1B1t00" w:cs="TT1B1t00"/>
                <w:color w:val="000000"/>
                <w:sz w:val="17"/>
                <w:szCs w:val="17"/>
              </w:rPr>
              <w:t xml:space="preserve"> you’re happy and you know it, Baby Shark</w:t>
            </w:r>
          </w:p>
          <w:p w14:paraId="51D0BFC9" w14:textId="77777777" w:rsidR="00527B83" w:rsidRDefault="00527B83" w:rsidP="00527B83">
            <w:pPr>
              <w:autoSpaceDE w:val="0"/>
              <w:autoSpaceDN w:val="0"/>
              <w:adjustRightInd w:val="0"/>
              <w:rPr>
                <w:rFonts w:ascii="TT1B1t00" w:eastAsia="Calibri" w:hAnsi="TT1B1t00" w:cs="TT1B1t00"/>
                <w:color w:val="000000"/>
                <w:sz w:val="17"/>
                <w:szCs w:val="17"/>
              </w:rPr>
            </w:pPr>
          </w:p>
          <w:p w14:paraId="505A5EB5"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 xml:space="preserve">Ring games/Action songs- Dingle, dangle Scarecrow, I dig my garden, Head, shoulders knees and toes, Sleeping Bunnies, Tiny Tim Turtle, </w:t>
            </w:r>
            <w:proofErr w:type="gramStart"/>
            <w:r>
              <w:rPr>
                <w:rFonts w:ascii="TT1B1t00" w:eastAsia="Calibri" w:hAnsi="TT1B1t00" w:cs="TT1B1t00"/>
                <w:color w:val="000000"/>
                <w:sz w:val="17"/>
                <w:szCs w:val="17"/>
              </w:rPr>
              <w:t>Down</w:t>
            </w:r>
            <w:proofErr w:type="gramEnd"/>
            <w:r>
              <w:rPr>
                <w:rFonts w:ascii="TT1B1t00" w:eastAsia="Calibri" w:hAnsi="TT1B1t00" w:cs="TT1B1t00"/>
                <w:color w:val="000000"/>
                <w:sz w:val="17"/>
                <w:szCs w:val="17"/>
              </w:rPr>
              <w:t xml:space="preserve"> in the jungle, Wide eyed Owl, Walking through the jungle/forest</w:t>
            </w:r>
          </w:p>
        </w:tc>
      </w:tr>
      <w:tr w:rsidR="00527B83" w:rsidRPr="003141FD" w14:paraId="1A6EC955" w14:textId="77777777" w:rsidTr="00D923ED">
        <w:trPr>
          <w:trHeight w:val="896"/>
        </w:trPr>
        <w:tc>
          <w:tcPr>
            <w:tcW w:w="2972" w:type="dxa"/>
            <w:shd w:val="clear" w:color="auto" w:fill="auto"/>
          </w:tcPr>
          <w:p w14:paraId="562FD074" w14:textId="77777777" w:rsidR="00527B83" w:rsidRPr="006B305E" w:rsidRDefault="00527B83" w:rsidP="00527B83">
            <w:pPr>
              <w:autoSpaceDE w:val="0"/>
              <w:autoSpaceDN w:val="0"/>
              <w:adjustRightInd w:val="0"/>
              <w:rPr>
                <w:rFonts w:ascii="TT1B1t00" w:eastAsia="Calibri" w:hAnsi="TT1B1t00" w:cs="TT1B1t00"/>
                <w:b/>
                <w:color w:val="000000"/>
                <w:sz w:val="17"/>
                <w:szCs w:val="17"/>
              </w:rPr>
            </w:pPr>
            <w:r>
              <w:rPr>
                <w:rFonts w:ascii="TT1B1t00" w:eastAsia="Calibri" w:hAnsi="TT1B1t00" w:cs="TT1B1t00"/>
                <w:b/>
                <w:color w:val="000000"/>
                <w:sz w:val="17"/>
                <w:szCs w:val="17"/>
              </w:rPr>
              <w:t>ECOSYSTEMS/ FOREST AREA</w:t>
            </w:r>
          </w:p>
        </w:tc>
        <w:tc>
          <w:tcPr>
            <w:tcW w:w="10976" w:type="dxa"/>
            <w:gridSpan w:val="4"/>
            <w:shd w:val="clear" w:color="auto" w:fill="auto"/>
          </w:tcPr>
          <w:p w14:paraId="035CCE9B" w14:textId="3776D016" w:rsidR="00527B83" w:rsidRPr="006B305E"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 xml:space="preserve">Lifecycles, Planting, Growth and decay, Patterns in nature, Colours, Shapes and sizes, measuring, Habitats, Materials, Food chains, Plants, Animals, Insects, Recycling/Sustainability, Weather, Art, Photography, </w:t>
            </w:r>
            <w:proofErr w:type="gramStart"/>
            <w:r>
              <w:rPr>
                <w:rFonts w:ascii="TT1B1t00" w:eastAsia="Calibri" w:hAnsi="TT1B1t00" w:cs="TT1B1t00"/>
                <w:color w:val="000000"/>
                <w:sz w:val="17"/>
                <w:szCs w:val="17"/>
              </w:rPr>
              <w:t>Magnifying</w:t>
            </w:r>
            <w:proofErr w:type="gramEnd"/>
            <w:r>
              <w:rPr>
                <w:rFonts w:ascii="TT1B1t00" w:eastAsia="Calibri" w:hAnsi="TT1B1t00" w:cs="TT1B1t00"/>
                <w:color w:val="000000"/>
                <w:sz w:val="17"/>
                <w:szCs w:val="17"/>
              </w:rPr>
              <w:t xml:space="preserve"> glasses, Spatial awareness/gross motor, Working together,</w:t>
            </w:r>
            <w:r w:rsidR="007F566D">
              <w:rPr>
                <w:rFonts w:ascii="TT1B1t00" w:eastAsia="Calibri" w:hAnsi="TT1B1t00" w:cs="TT1B1t00"/>
                <w:color w:val="000000"/>
                <w:sz w:val="17"/>
                <w:szCs w:val="17"/>
              </w:rPr>
              <w:t xml:space="preserve"> Rubbings</w:t>
            </w:r>
          </w:p>
        </w:tc>
      </w:tr>
      <w:tr w:rsidR="00527B83" w:rsidRPr="003141FD" w14:paraId="0F387DD7" w14:textId="77777777" w:rsidTr="002C7E1F">
        <w:trPr>
          <w:trHeight w:val="2023"/>
        </w:trPr>
        <w:tc>
          <w:tcPr>
            <w:tcW w:w="2972" w:type="dxa"/>
            <w:shd w:val="clear" w:color="auto" w:fill="auto"/>
          </w:tcPr>
          <w:p w14:paraId="272E7E20" w14:textId="77777777" w:rsidR="00527B83" w:rsidRDefault="00527B83" w:rsidP="00527B83">
            <w:pPr>
              <w:autoSpaceDE w:val="0"/>
              <w:autoSpaceDN w:val="0"/>
              <w:adjustRightInd w:val="0"/>
              <w:rPr>
                <w:rFonts w:ascii="TT1B1t00" w:eastAsia="Calibri" w:hAnsi="TT1B1t00" w:cs="TT1B1t00"/>
                <w:b/>
                <w:color w:val="000000"/>
                <w:sz w:val="17"/>
                <w:szCs w:val="17"/>
              </w:rPr>
            </w:pPr>
            <w:r>
              <w:rPr>
                <w:rFonts w:ascii="TT1B1t00" w:eastAsia="Calibri" w:hAnsi="TT1B1t00" w:cs="TT1B1t00"/>
                <w:b/>
                <w:color w:val="000000"/>
                <w:sz w:val="17"/>
                <w:szCs w:val="17"/>
              </w:rPr>
              <w:t>CORE EXPERIENCES</w:t>
            </w:r>
          </w:p>
        </w:tc>
        <w:tc>
          <w:tcPr>
            <w:tcW w:w="10976" w:type="dxa"/>
            <w:gridSpan w:val="4"/>
            <w:shd w:val="clear" w:color="auto" w:fill="auto"/>
          </w:tcPr>
          <w:p w14:paraId="22064588"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Letters and Sounds</w:t>
            </w:r>
          </w:p>
          <w:p w14:paraId="65A64619" w14:textId="063AAC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Music &amp; Movement</w:t>
            </w:r>
          </w:p>
          <w:p w14:paraId="36DC292A"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British Values</w:t>
            </w:r>
          </w:p>
          <w:p w14:paraId="3724024E"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Oral Health/Healthy eating</w:t>
            </w:r>
          </w:p>
          <w:p w14:paraId="7B794033"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Safer environments - Fire Safety, Water Safety, Online Safety</w:t>
            </w:r>
          </w:p>
          <w:p w14:paraId="75A0EADF"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Protective Behaviours</w:t>
            </w:r>
          </w:p>
          <w:p w14:paraId="395F6114"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Wellbeing</w:t>
            </w:r>
          </w:p>
          <w:p w14:paraId="1BDFC5A5" w14:textId="4E5BFA6C" w:rsidR="00527B83" w:rsidRPr="00155BA5"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Cooking</w:t>
            </w:r>
          </w:p>
          <w:p w14:paraId="72ADFEB7"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Gardening</w:t>
            </w:r>
          </w:p>
          <w:p w14:paraId="1811A007"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Yoga</w:t>
            </w:r>
          </w:p>
          <w:p w14:paraId="6D20D60F" w14:textId="4139AC26" w:rsidR="00374658" w:rsidRDefault="00374658"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Dancing</w:t>
            </w:r>
          </w:p>
          <w:p w14:paraId="7734F598" w14:textId="77777777" w:rsidR="00527B83" w:rsidRDefault="00527B83" w:rsidP="00527B83">
            <w:pPr>
              <w:autoSpaceDE w:val="0"/>
              <w:autoSpaceDN w:val="0"/>
              <w:adjustRightInd w:val="0"/>
              <w:rPr>
                <w:rFonts w:ascii="TT1B1t00" w:eastAsia="Calibri" w:hAnsi="TT1B1t00" w:cs="TT1B1t00"/>
                <w:color w:val="000000"/>
                <w:sz w:val="17"/>
                <w:szCs w:val="17"/>
              </w:rPr>
            </w:pPr>
            <w:r>
              <w:rPr>
                <w:rFonts w:ascii="TT1B1t00" w:eastAsia="Calibri" w:hAnsi="TT1B1t00" w:cs="TT1B1t00"/>
                <w:color w:val="000000"/>
                <w:sz w:val="17"/>
                <w:szCs w:val="17"/>
              </w:rPr>
              <w:t>Mindfulness</w:t>
            </w:r>
          </w:p>
          <w:p w14:paraId="45BECC3E" w14:textId="77777777" w:rsidR="00527B83" w:rsidRPr="00D923ED" w:rsidRDefault="00527B83"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Forest School</w:t>
            </w:r>
          </w:p>
          <w:p w14:paraId="4DF0ABD2" w14:textId="043BE762" w:rsidR="00374658" w:rsidRPr="00D923ED" w:rsidRDefault="00374658"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Allotment</w:t>
            </w:r>
          </w:p>
          <w:p w14:paraId="691438CA" w14:textId="67BBCE5E" w:rsidR="00374658" w:rsidRPr="00D923ED" w:rsidRDefault="00374658"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Wood work</w:t>
            </w:r>
          </w:p>
          <w:p w14:paraId="2AE8C7B6" w14:textId="684BE957" w:rsidR="005D3DCF" w:rsidRPr="00D923ED" w:rsidRDefault="005D3DCF"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Science experiments</w:t>
            </w:r>
          </w:p>
          <w:p w14:paraId="434393D5" w14:textId="02C64E71" w:rsidR="000128A0" w:rsidRPr="00D923ED" w:rsidRDefault="000128A0"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Fire station</w:t>
            </w:r>
          </w:p>
          <w:p w14:paraId="0CBBEF2A" w14:textId="01BB6DC3" w:rsidR="000128A0" w:rsidRPr="00D923ED" w:rsidRDefault="000128A0"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Train station</w:t>
            </w:r>
          </w:p>
          <w:p w14:paraId="0E6E908F" w14:textId="330EDCE3" w:rsidR="000128A0" w:rsidRPr="00D923ED" w:rsidRDefault="000128A0"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Brace bridge residential</w:t>
            </w:r>
          </w:p>
          <w:p w14:paraId="5C3CC522" w14:textId="77457170" w:rsidR="000128A0" w:rsidRPr="00D923ED" w:rsidRDefault="000128A0"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Food Market</w:t>
            </w:r>
          </w:p>
          <w:p w14:paraId="3E1DBD9D" w14:textId="40743C63" w:rsidR="000128A0" w:rsidRPr="00D923ED" w:rsidRDefault="000128A0"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Local shops</w:t>
            </w:r>
          </w:p>
          <w:p w14:paraId="463D7476" w14:textId="7B3B8107" w:rsidR="000128A0" w:rsidRPr="00D923ED" w:rsidRDefault="000128A0" w:rsidP="00527B83">
            <w:pPr>
              <w:autoSpaceDE w:val="0"/>
              <w:autoSpaceDN w:val="0"/>
              <w:adjustRightInd w:val="0"/>
              <w:rPr>
                <w:rFonts w:ascii="TT1B1t00" w:eastAsia="Calibri" w:hAnsi="TT1B1t00" w:cs="TT1B1t00"/>
                <w:sz w:val="17"/>
                <w:szCs w:val="17"/>
              </w:rPr>
            </w:pPr>
            <w:r w:rsidRPr="00D923ED">
              <w:rPr>
                <w:rFonts w:ascii="TT1B1t00" w:eastAsia="Calibri" w:hAnsi="TT1B1t00" w:cs="TT1B1t00"/>
                <w:sz w:val="17"/>
                <w:szCs w:val="17"/>
              </w:rPr>
              <w:t>Canal boats</w:t>
            </w:r>
          </w:p>
          <w:p w14:paraId="43AE4276" w14:textId="77777777" w:rsidR="00527B83" w:rsidRPr="006B305E" w:rsidRDefault="00527B83" w:rsidP="00527B83">
            <w:pPr>
              <w:autoSpaceDE w:val="0"/>
              <w:autoSpaceDN w:val="0"/>
              <w:adjustRightInd w:val="0"/>
              <w:rPr>
                <w:rFonts w:ascii="TT1B1t00" w:eastAsia="Calibri" w:hAnsi="TT1B1t00" w:cs="TT1B1t00"/>
                <w:color w:val="000000"/>
                <w:sz w:val="17"/>
                <w:szCs w:val="17"/>
              </w:rPr>
            </w:pPr>
          </w:p>
        </w:tc>
      </w:tr>
    </w:tbl>
    <w:p w14:paraId="054053D6" w14:textId="77777777" w:rsidR="00F7751D" w:rsidRPr="005C3CD7" w:rsidRDefault="00F7751D">
      <w:pPr>
        <w:rPr>
          <w:rFonts w:ascii="Arial" w:hAnsi="Arial" w:cs="Arial"/>
        </w:rPr>
      </w:pPr>
    </w:p>
    <w:sectPr w:rsidR="00F7751D" w:rsidRPr="005C3CD7" w:rsidSect="00486427">
      <w:pgSz w:w="16838" w:h="11906" w:orient="landscape"/>
      <w:pgMar w:top="1440" w:right="1440" w:bottom="1440" w:left="1440" w:header="708" w:footer="708" w:gutter="0"/>
      <w:pgBorders w:offsetFrom="page">
        <w:top w:val="thickThinSmallGap" w:sz="48" w:space="24" w:color="auto"/>
        <w:left w:val="thickThinSmallGap" w:sz="48" w:space="24" w:color="auto"/>
        <w:bottom w:val="thinThickSmallGap" w:sz="48" w:space="24" w:color="auto"/>
        <w:right w:val="thinThickSmallGap"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34B7" w14:textId="77777777" w:rsidR="00125BA1" w:rsidRDefault="00125BA1" w:rsidP="003B1615">
      <w:r>
        <w:separator/>
      </w:r>
    </w:p>
  </w:endnote>
  <w:endnote w:type="continuationSeparator" w:id="0">
    <w:p w14:paraId="3E0C8704" w14:textId="77777777" w:rsidR="00125BA1" w:rsidRDefault="00125BA1" w:rsidP="003B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T1B1t00">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Kristen ITC">
    <w:panose1 w:val="03050502040202030202"/>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T224t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37DC" w14:textId="77777777" w:rsidR="00125BA1" w:rsidRDefault="00125BA1" w:rsidP="003B1615">
      <w:r>
        <w:separator/>
      </w:r>
    </w:p>
  </w:footnote>
  <w:footnote w:type="continuationSeparator" w:id="0">
    <w:p w14:paraId="1427D2A8" w14:textId="77777777" w:rsidR="00125BA1" w:rsidRDefault="00125BA1" w:rsidP="003B1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22"/>
    <w:multiLevelType w:val="hybridMultilevel"/>
    <w:tmpl w:val="AA6ED2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F65F9"/>
    <w:multiLevelType w:val="hybridMultilevel"/>
    <w:tmpl w:val="C8226358"/>
    <w:lvl w:ilvl="0" w:tplc="F3EA0226">
      <w:start w:val="1"/>
      <w:numFmt w:val="decimal"/>
      <w:lvlText w:val="%1."/>
      <w:lvlJc w:val="left"/>
      <w:pPr>
        <w:ind w:left="720" w:hanging="360"/>
      </w:pPr>
      <w:rPr>
        <w:rFonts w:ascii="Calibri" w:eastAsia="Calibri" w:hAnsi="Calibri" w:cs="Calibri"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E6C35"/>
    <w:multiLevelType w:val="hybridMultilevel"/>
    <w:tmpl w:val="01AC7DAA"/>
    <w:lvl w:ilvl="0" w:tplc="2C726A92">
      <w:start w:val="3"/>
      <w:numFmt w:val="bullet"/>
      <w:lvlText w:val="-"/>
      <w:lvlJc w:val="left"/>
      <w:pPr>
        <w:ind w:left="720" w:hanging="360"/>
      </w:pPr>
      <w:rPr>
        <w:rFonts w:ascii="TT1B1t00" w:eastAsia="Calibri" w:hAnsi="TT1B1t00" w:cs="TT1B1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C82"/>
    <w:multiLevelType w:val="hybridMultilevel"/>
    <w:tmpl w:val="0928B25E"/>
    <w:lvl w:ilvl="0" w:tplc="8996CEF4">
      <w:start w:val="1"/>
      <w:numFmt w:val="decimal"/>
      <w:lvlText w:val="%1."/>
      <w:lvlJc w:val="left"/>
      <w:pPr>
        <w:ind w:left="720" w:hanging="360"/>
      </w:pPr>
      <w:rPr>
        <w:rFonts w:ascii="TT1B1t00" w:eastAsia="Calibri" w:hAnsi="TT1B1t00" w:cs="TT1B1t00"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21ED2"/>
    <w:multiLevelType w:val="hybridMultilevel"/>
    <w:tmpl w:val="6AF0028C"/>
    <w:lvl w:ilvl="0" w:tplc="3AC8726E">
      <w:start w:val="1"/>
      <w:numFmt w:val="decimal"/>
      <w:lvlText w:val="%1."/>
      <w:lvlJc w:val="left"/>
      <w:pPr>
        <w:ind w:left="720" w:hanging="360"/>
      </w:pPr>
      <w:rPr>
        <w:rFonts w:ascii="Calibri" w:eastAsia="Calibri" w:hAnsi="Calibri" w:cs="Calibr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578D2"/>
    <w:multiLevelType w:val="hybridMultilevel"/>
    <w:tmpl w:val="98849B20"/>
    <w:lvl w:ilvl="0" w:tplc="39FE4822">
      <w:start w:val="1"/>
      <w:numFmt w:val="decimal"/>
      <w:lvlText w:val="%1."/>
      <w:lvlJc w:val="left"/>
      <w:pPr>
        <w:ind w:left="405" w:hanging="360"/>
      </w:pPr>
      <w:rPr>
        <w:rFonts w:ascii="TT1B1t00" w:eastAsia="Calibri" w:hAnsi="TT1B1t00" w:cs="TT1B1t00" w:hint="default"/>
        <w:color w:val="000000"/>
        <w:sz w:val="17"/>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261A722C"/>
    <w:multiLevelType w:val="hybridMultilevel"/>
    <w:tmpl w:val="38323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1158A"/>
    <w:multiLevelType w:val="hybridMultilevel"/>
    <w:tmpl w:val="538EE42C"/>
    <w:lvl w:ilvl="0" w:tplc="1AE87B44">
      <w:start w:val="1"/>
      <w:numFmt w:val="decimal"/>
      <w:lvlText w:val="%1."/>
      <w:lvlJc w:val="left"/>
      <w:pPr>
        <w:ind w:left="720" w:hanging="360"/>
      </w:pPr>
      <w:rPr>
        <w:rFonts w:eastAsia="Calibri"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C4803"/>
    <w:multiLevelType w:val="hybridMultilevel"/>
    <w:tmpl w:val="C910E454"/>
    <w:lvl w:ilvl="0" w:tplc="1E3C48AE">
      <w:start w:val="1"/>
      <w:numFmt w:val="decimal"/>
      <w:lvlText w:val="%1."/>
      <w:lvlJc w:val="left"/>
      <w:pPr>
        <w:ind w:left="720" w:hanging="360"/>
      </w:pPr>
      <w:rPr>
        <w:rFonts w:ascii="TT1B1t00" w:eastAsia="Calibri" w:hAnsi="TT1B1t00" w:cs="TT1B1t00"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BF0311"/>
    <w:multiLevelType w:val="hybridMultilevel"/>
    <w:tmpl w:val="970C316C"/>
    <w:lvl w:ilvl="0" w:tplc="BD1AFEEE">
      <w:start w:val="1"/>
      <w:numFmt w:val="decimal"/>
      <w:lvlText w:val="%1."/>
      <w:lvlJc w:val="left"/>
      <w:pPr>
        <w:ind w:left="720" w:hanging="360"/>
      </w:pPr>
      <w:rPr>
        <w:rFonts w:ascii="TT1B1t00" w:eastAsia="Calibri" w:hAnsi="TT1B1t00" w:cs="TT1B1t00"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855E9F"/>
    <w:multiLevelType w:val="hybridMultilevel"/>
    <w:tmpl w:val="E3D28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C57EE"/>
    <w:multiLevelType w:val="hybridMultilevel"/>
    <w:tmpl w:val="E2AEDB6C"/>
    <w:lvl w:ilvl="0" w:tplc="B748B5E0">
      <w:start w:val="1"/>
      <w:numFmt w:val="decimal"/>
      <w:lvlText w:val="%1."/>
      <w:lvlJc w:val="left"/>
      <w:pPr>
        <w:ind w:left="720" w:hanging="360"/>
      </w:pPr>
      <w:rPr>
        <w:rFonts w:ascii="Calibri" w:eastAsia="Calibri" w:hAnsi="Calibri" w:cs="Calibr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FD2E13"/>
    <w:multiLevelType w:val="hybridMultilevel"/>
    <w:tmpl w:val="738645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20363"/>
    <w:multiLevelType w:val="hybridMultilevel"/>
    <w:tmpl w:val="E69470C6"/>
    <w:lvl w:ilvl="0" w:tplc="9FFE6A28">
      <w:start w:val="1"/>
      <w:numFmt w:val="decimal"/>
      <w:lvlText w:val="%1."/>
      <w:lvlJc w:val="left"/>
      <w:pPr>
        <w:ind w:left="720" w:hanging="360"/>
      </w:pPr>
      <w:rPr>
        <w:rFonts w:ascii="Calibri" w:hAnsi="Calibri" w:cs="Calibr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AD6B29"/>
    <w:multiLevelType w:val="hybridMultilevel"/>
    <w:tmpl w:val="DF787A20"/>
    <w:lvl w:ilvl="0" w:tplc="C0FAC8C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24DD1"/>
    <w:multiLevelType w:val="hybridMultilevel"/>
    <w:tmpl w:val="BDE6CD12"/>
    <w:lvl w:ilvl="0" w:tplc="BCE2DCF2">
      <w:start w:val="1"/>
      <w:numFmt w:val="decimal"/>
      <w:lvlText w:val="%1."/>
      <w:lvlJc w:val="left"/>
      <w:pPr>
        <w:ind w:left="720" w:hanging="360"/>
      </w:pPr>
      <w:rPr>
        <w:rFonts w:ascii="Calibri" w:eastAsia="Calibri" w:hAnsi="Calibri" w:cs="Calibr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0650F"/>
    <w:multiLevelType w:val="hybridMultilevel"/>
    <w:tmpl w:val="5C800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1F6B6E"/>
    <w:multiLevelType w:val="hybridMultilevel"/>
    <w:tmpl w:val="97146BFA"/>
    <w:lvl w:ilvl="0" w:tplc="D832B88E">
      <w:start w:val="1"/>
      <w:numFmt w:val="decimal"/>
      <w:lvlText w:val="%1."/>
      <w:lvlJc w:val="left"/>
      <w:pPr>
        <w:ind w:left="720" w:hanging="360"/>
      </w:pPr>
      <w:rPr>
        <w:rFonts w:ascii="Calibri" w:eastAsia="Calibri" w:hAnsi="Calibri" w:cs="Calibr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754062"/>
    <w:multiLevelType w:val="hybridMultilevel"/>
    <w:tmpl w:val="5C800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0B1773"/>
    <w:multiLevelType w:val="hybridMultilevel"/>
    <w:tmpl w:val="CE1A6420"/>
    <w:lvl w:ilvl="0" w:tplc="0A6639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BE3060"/>
    <w:multiLevelType w:val="hybridMultilevel"/>
    <w:tmpl w:val="8CF64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2"/>
  </w:num>
  <w:num w:numId="4">
    <w:abstractNumId w:val="13"/>
  </w:num>
  <w:num w:numId="5">
    <w:abstractNumId w:val="3"/>
  </w:num>
  <w:num w:numId="6">
    <w:abstractNumId w:val="7"/>
  </w:num>
  <w:num w:numId="7">
    <w:abstractNumId w:val="5"/>
  </w:num>
  <w:num w:numId="8">
    <w:abstractNumId w:val="1"/>
  </w:num>
  <w:num w:numId="9">
    <w:abstractNumId w:val="18"/>
  </w:num>
  <w:num w:numId="10">
    <w:abstractNumId w:val="19"/>
  </w:num>
  <w:num w:numId="11">
    <w:abstractNumId w:val="16"/>
  </w:num>
  <w:num w:numId="12">
    <w:abstractNumId w:val="10"/>
  </w:num>
  <w:num w:numId="13">
    <w:abstractNumId w:val="14"/>
  </w:num>
  <w:num w:numId="14">
    <w:abstractNumId w:val="20"/>
  </w:num>
  <w:num w:numId="15">
    <w:abstractNumId w:val="9"/>
  </w:num>
  <w:num w:numId="16">
    <w:abstractNumId w:val="6"/>
  </w:num>
  <w:num w:numId="17">
    <w:abstractNumId w:val="15"/>
  </w:num>
  <w:num w:numId="18">
    <w:abstractNumId w:val="8"/>
  </w:num>
  <w:num w:numId="19">
    <w:abstractNumId w:val="4"/>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15"/>
    <w:rsid w:val="000033E4"/>
    <w:rsid w:val="000042E0"/>
    <w:rsid w:val="00006116"/>
    <w:rsid w:val="00007B20"/>
    <w:rsid w:val="000128A0"/>
    <w:rsid w:val="0002324A"/>
    <w:rsid w:val="00034D51"/>
    <w:rsid w:val="0004154D"/>
    <w:rsid w:val="00044873"/>
    <w:rsid w:val="00060A1A"/>
    <w:rsid w:val="00070F97"/>
    <w:rsid w:val="000717BF"/>
    <w:rsid w:val="0007472A"/>
    <w:rsid w:val="00075684"/>
    <w:rsid w:val="00075EC3"/>
    <w:rsid w:val="00076272"/>
    <w:rsid w:val="00080C99"/>
    <w:rsid w:val="000817EA"/>
    <w:rsid w:val="000925CF"/>
    <w:rsid w:val="00092BAB"/>
    <w:rsid w:val="000A4691"/>
    <w:rsid w:val="000A7075"/>
    <w:rsid w:val="000C55C1"/>
    <w:rsid w:val="000D46E2"/>
    <w:rsid w:val="000E37B6"/>
    <w:rsid w:val="00121957"/>
    <w:rsid w:val="00125BA1"/>
    <w:rsid w:val="00130409"/>
    <w:rsid w:val="001429FE"/>
    <w:rsid w:val="00143D05"/>
    <w:rsid w:val="001507C0"/>
    <w:rsid w:val="0015326E"/>
    <w:rsid w:val="00153EE5"/>
    <w:rsid w:val="00155BA5"/>
    <w:rsid w:val="00163E68"/>
    <w:rsid w:val="00166E7E"/>
    <w:rsid w:val="001824C6"/>
    <w:rsid w:val="00191F16"/>
    <w:rsid w:val="001A238D"/>
    <w:rsid w:val="001B1336"/>
    <w:rsid w:val="001B7361"/>
    <w:rsid w:val="001C0B41"/>
    <w:rsid w:val="001C7565"/>
    <w:rsid w:val="001D0848"/>
    <w:rsid w:val="001D3B6B"/>
    <w:rsid w:val="001E4E8B"/>
    <w:rsid w:val="00204372"/>
    <w:rsid w:val="00211662"/>
    <w:rsid w:val="00211F4C"/>
    <w:rsid w:val="00214DD6"/>
    <w:rsid w:val="002279E8"/>
    <w:rsid w:val="00232FAA"/>
    <w:rsid w:val="002337C7"/>
    <w:rsid w:val="002368F8"/>
    <w:rsid w:val="002463CF"/>
    <w:rsid w:val="002754A5"/>
    <w:rsid w:val="00275BE6"/>
    <w:rsid w:val="00276390"/>
    <w:rsid w:val="002779E5"/>
    <w:rsid w:val="00283D54"/>
    <w:rsid w:val="00284F39"/>
    <w:rsid w:val="00286933"/>
    <w:rsid w:val="002C43E8"/>
    <w:rsid w:val="002C5771"/>
    <w:rsid w:val="002C752D"/>
    <w:rsid w:val="002C7E1F"/>
    <w:rsid w:val="002D2BFC"/>
    <w:rsid w:val="002D4EB3"/>
    <w:rsid w:val="002D76C3"/>
    <w:rsid w:val="002E0670"/>
    <w:rsid w:val="002E1D30"/>
    <w:rsid w:val="002E6269"/>
    <w:rsid w:val="002E6305"/>
    <w:rsid w:val="002E751C"/>
    <w:rsid w:val="002F75A0"/>
    <w:rsid w:val="00310AC6"/>
    <w:rsid w:val="003112E4"/>
    <w:rsid w:val="003141DF"/>
    <w:rsid w:val="003141FD"/>
    <w:rsid w:val="0034280D"/>
    <w:rsid w:val="003503AC"/>
    <w:rsid w:val="003562C0"/>
    <w:rsid w:val="003603BF"/>
    <w:rsid w:val="00360CCE"/>
    <w:rsid w:val="00360FC6"/>
    <w:rsid w:val="00371473"/>
    <w:rsid w:val="00374658"/>
    <w:rsid w:val="0037615F"/>
    <w:rsid w:val="00384A1A"/>
    <w:rsid w:val="0038753F"/>
    <w:rsid w:val="003A34AF"/>
    <w:rsid w:val="003A5E5A"/>
    <w:rsid w:val="003B13E5"/>
    <w:rsid w:val="003B1615"/>
    <w:rsid w:val="003B7A1F"/>
    <w:rsid w:val="003E08E3"/>
    <w:rsid w:val="0040594A"/>
    <w:rsid w:val="00412EA5"/>
    <w:rsid w:val="0041725B"/>
    <w:rsid w:val="00424DDC"/>
    <w:rsid w:val="00435017"/>
    <w:rsid w:val="00437DD9"/>
    <w:rsid w:val="00442B36"/>
    <w:rsid w:val="00443DD2"/>
    <w:rsid w:val="00443E5B"/>
    <w:rsid w:val="00486427"/>
    <w:rsid w:val="00493E5E"/>
    <w:rsid w:val="004976EE"/>
    <w:rsid w:val="004A36B5"/>
    <w:rsid w:val="004B76D1"/>
    <w:rsid w:val="004C4819"/>
    <w:rsid w:val="004C5622"/>
    <w:rsid w:val="004D751D"/>
    <w:rsid w:val="004E0E52"/>
    <w:rsid w:val="004E35EA"/>
    <w:rsid w:val="004F1D5B"/>
    <w:rsid w:val="004F3254"/>
    <w:rsid w:val="004F3C33"/>
    <w:rsid w:val="0051182F"/>
    <w:rsid w:val="00515134"/>
    <w:rsid w:val="00525708"/>
    <w:rsid w:val="00527B83"/>
    <w:rsid w:val="0054032A"/>
    <w:rsid w:val="00553AE1"/>
    <w:rsid w:val="005564F3"/>
    <w:rsid w:val="00561AA4"/>
    <w:rsid w:val="005672D0"/>
    <w:rsid w:val="00577BE3"/>
    <w:rsid w:val="005A187E"/>
    <w:rsid w:val="005B6535"/>
    <w:rsid w:val="005B76E3"/>
    <w:rsid w:val="005C3CD7"/>
    <w:rsid w:val="005D0257"/>
    <w:rsid w:val="005D234B"/>
    <w:rsid w:val="005D2B86"/>
    <w:rsid w:val="005D3DCF"/>
    <w:rsid w:val="005D5473"/>
    <w:rsid w:val="00600DB1"/>
    <w:rsid w:val="00605316"/>
    <w:rsid w:val="006055F3"/>
    <w:rsid w:val="006060C9"/>
    <w:rsid w:val="006570E2"/>
    <w:rsid w:val="00662045"/>
    <w:rsid w:val="0067445E"/>
    <w:rsid w:val="00683561"/>
    <w:rsid w:val="0069033E"/>
    <w:rsid w:val="006A30E8"/>
    <w:rsid w:val="006B305E"/>
    <w:rsid w:val="006C0BC1"/>
    <w:rsid w:val="006D4B5E"/>
    <w:rsid w:val="006F0451"/>
    <w:rsid w:val="006F0AA2"/>
    <w:rsid w:val="006F6024"/>
    <w:rsid w:val="00726ECE"/>
    <w:rsid w:val="00730E34"/>
    <w:rsid w:val="00735B57"/>
    <w:rsid w:val="00740132"/>
    <w:rsid w:val="00757BD8"/>
    <w:rsid w:val="0076175C"/>
    <w:rsid w:val="00762DC8"/>
    <w:rsid w:val="00774D69"/>
    <w:rsid w:val="00782D4E"/>
    <w:rsid w:val="00786B64"/>
    <w:rsid w:val="007B7D36"/>
    <w:rsid w:val="007D1F71"/>
    <w:rsid w:val="007D46F8"/>
    <w:rsid w:val="007E2A87"/>
    <w:rsid w:val="007F0552"/>
    <w:rsid w:val="007F566D"/>
    <w:rsid w:val="00802EED"/>
    <w:rsid w:val="00805B32"/>
    <w:rsid w:val="008226FB"/>
    <w:rsid w:val="00832115"/>
    <w:rsid w:val="00833055"/>
    <w:rsid w:val="0083316A"/>
    <w:rsid w:val="00855045"/>
    <w:rsid w:val="00862F18"/>
    <w:rsid w:val="00867A76"/>
    <w:rsid w:val="00880F1C"/>
    <w:rsid w:val="00887190"/>
    <w:rsid w:val="0089305A"/>
    <w:rsid w:val="00894C46"/>
    <w:rsid w:val="008B20C2"/>
    <w:rsid w:val="008D3BC4"/>
    <w:rsid w:val="008D412F"/>
    <w:rsid w:val="008F4DCB"/>
    <w:rsid w:val="00911046"/>
    <w:rsid w:val="00912893"/>
    <w:rsid w:val="0093735E"/>
    <w:rsid w:val="009406DC"/>
    <w:rsid w:val="009506EB"/>
    <w:rsid w:val="00950B02"/>
    <w:rsid w:val="00952EB2"/>
    <w:rsid w:val="0096410E"/>
    <w:rsid w:val="00972C1F"/>
    <w:rsid w:val="00984851"/>
    <w:rsid w:val="009853D8"/>
    <w:rsid w:val="00985CB4"/>
    <w:rsid w:val="009A138C"/>
    <w:rsid w:val="009B6E9C"/>
    <w:rsid w:val="009C701A"/>
    <w:rsid w:val="009D4E1E"/>
    <w:rsid w:val="009E3374"/>
    <w:rsid w:val="009F4DF3"/>
    <w:rsid w:val="009F6A09"/>
    <w:rsid w:val="009F7B96"/>
    <w:rsid w:val="00A21B09"/>
    <w:rsid w:val="00A34E0A"/>
    <w:rsid w:val="00A34FB7"/>
    <w:rsid w:val="00A3507B"/>
    <w:rsid w:val="00A35E22"/>
    <w:rsid w:val="00A44F56"/>
    <w:rsid w:val="00A64227"/>
    <w:rsid w:val="00A67A19"/>
    <w:rsid w:val="00A70C6A"/>
    <w:rsid w:val="00A70E87"/>
    <w:rsid w:val="00A77D54"/>
    <w:rsid w:val="00A8158C"/>
    <w:rsid w:val="00A81FA0"/>
    <w:rsid w:val="00A85784"/>
    <w:rsid w:val="00A866B5"/>
    <w:rsid w:val="00AA18AD"/>
    <w:rsid w:val="00AB186A"/>
    <w:rsid w:val="00AB29C8"/>
    <w:rsid w:val="00AE4FA3"/>
    <w:rsid w:val="00B06A64"/>
    <w:rsid w:val="00B21F07"/>
    <w:rsid w:val="00B2729C"/>
    <w:rsid w:val="00B52298"/>
    <w:rsid w:val="00B53A88"/>
    <w:rsid w:val="00B6067D"/>
    <w:rsid w:val="00B72862"/>
    <w:rsid w:val="00B77914"/>
    <w:rsid w:val="00B92A16"/>
    <w:rsid w:val="00BA1978"/>
    <w:rsid w:val="00BA3589"/>
    <w:rsid w:val="00BC1ACB"/>
    <w:rsid w:val="00BC5DD0"/>
    <w:rsid w:val="00BD565D"/>
    <w:rsid w:val="00BE7F4E"/>
    <w:rsid w:val="00BF2CD4"/>
    <w:rsid w:val="00C00A71"/>
    <w:rsid w:val="00C06D5F"/>
    <w:rsid w:val="00C12BAA"/>
    <w:rsid w:val="00C1638C"/>
    <w:rsid w:val="00C17447"/>
    <w:rsid w:val="00C17642"/>
    <w:rsid w:val="00C21676"/>
    <w:rsid w:val="00C328B2"/>
    <w:rsid w:val="00C35052"/>
    <w:rsid w:val="00C610B4"/>
    <w:rsid w:val="00C85B30"/>
    <w:rsid w:val="00CD2297"/>
    <w:rsid w:val="00CD22B9"/>
    <w:rsid w:val="00CF2B5A"/>
    <w:rsid w:val="00CF5946"/>
    <w:rsid w:val="00D04A19"/>
    <w:rsid w:val="00D05A93"/>
    <w:rsid w:val="00D12876"/>
    <w:rsid w:val="00D138D5"/>
    <w:rsid w:val="00D3683C"/>
    <w:rsid w:val="00D4090F"/>
    <w:rsid w:val="00D6263D"/>
    <w:rsid w:val="00D75DAC"/>
    <w:rsid w:val="00D859F3"/>
    <w:rsid w:val="00D863F6"/>
    <w:rsid w:val="00D916BF"/>
    <w:rsid w:val="00D923ED"/>
    <w:rsid w:val="00DA44CE"/>
    <w:rsid w:val="00DC3AEB"/>
    <w:rsid w:val="00DC3FC3"/>
    <w:rsid w:val="00DC5EAE"/>
    <w:rsid w:val="00DE2A0F"/>
    <w:rsid w:val="00DF15D7"/>
    <w:rsid w:val="00DF3674"/>
    <w:rsid w:val="00E03CCE"/>
    <w:rsid w:val="00E0707B"/>
    <w:rsid w:val="00E14313"/>
    <w:rsid w:val="00E15E7E"/>
    <w:rsid w:val="00E311BE"/>
    <w:rsid w:val="00E3797A"/>
    <w:rsid w:val="00E56D47"/>
    <w:rsid w:val="00E603CD"/>
    <w:rsid w:val="00E7606E"/>
    <w:rsid w:val="00EA1707"/>
    <w:rsid w:val="00EA649A"/>
    <w:rsid w:val="00EC6F10"/>
    <w:rsid w:val="00ED2143"/>
    <w:rsid w:val="00ED665F"/>
    <w:rsid w:val="00EE56C5"/>
    <w:rsid w:val="00EE73FA"/>
    <w:rsid w:val="00F00A3E"/>
    <w:rsid w:val="00F01492"/>
    <w:rsid w:val="00F0548B"/>
    <w:rsid w:val="00F07214"/>
    <w:rsid w:val="00F21AD7"/>
    <w:rsid w:val="00F36B38"/>
    <w:rsid w:val="00F45385"/>
    <w:rsid w:val="00F70499"/>
    <w:rsid w:val="00F7751D"/>
    <w:rsid w:val="00F8149B"/>
    <w:rsid w:val="00F8515E"/>
    <w:rsid w:val="00F93114"/>
    <w:rsid w:val="00F961F8"/>
    <w:rsid w:val="00F97A4F"/>
    <w:rsid w:val="00FA6D2D"/>
    <w:rsid w:val="00FB2916"/>
    <w:rsid w:val="00FB7E88"/>
    <w:rsid w:val="00FD015B"/>
    <w:rsid w:val="00FD7E16"/>
    <w:rsid w:val="00FE105C"/>
    <w:rsid w:val="00FF1DF0"/>
    <w:rsid w:val="00FF4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EAB4"/>
  <w15:chartTrackingRefBased/>
  <w15:docId w15:val="{8A6328FA-C65C-4E3E-A189-F29016A8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615"/>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15"/>
    <w:pPr>
      <w:tabs>
        <w:tab w:val="center" w:pos="4513"/>
        <w:tab w:val="right" w:pos="9026"/>
      </w:tabs>
      <w:jc w:val="center"/>
    </w:pPr>
    <w:rPr>
      <w:rFonts w:ascii="Calibri" w:eastAsia="Calibri" w:hAnsi="Calibri"/>
      <w:sz w:val="22"/>
      <w:szCs w:val="22"/>
    </w:rPr>
  </w:style>
  <w:style w:type="character" w:customStyle="1" w:styleId="HeaderChar">
    <w:name w:val="Header Char"/>
    <w:basedOn w:val="DefaultParagraphFont"/>
    <w:link w:val="Header"/>
    <w:uiPriority w:val="99"/>
    <w:rsid w:val="003B1615"/>
  </w:style>
  <w:style w:type="paragraph" w:styleId="Footer">
    <w:name w:val="footer"/>
    <w:basedOn w:val="Normal"/>
    <w:link w:val="FooterChar"/>
    <w:uiPriority w:val="99"/>
    <w:unhideWhenUsed/>
    <w:rsid w:val="003B1615"/>
    <w:pPr>
      <w:tabs>
        <w:tab w:val="center" w:pos="4513"/>
        <w:tab w:val="right" w:pos="9026"/>
      </w:tabs>
      <w:jc w:val="center"/>
    </w:pPr>
    <w:rPr>
      <w:rFonts w:ascii="Calibri" w:eastAsia="Calibri" w:hAnsi="Calibri"/>
      <w:sz w:val="22"/>
      <w:szCs w:val="22"/>
    </w:rPr>
  </w:style>
  <w:style w:type="character" w:customStyle="1" w:styleId="FooterChar">
    <w:name w:val="Footer Char"/>
    <w:basedOn w:val="DefaultParagraphFont"/>
    <w:link w:val="Footer"/>
    <w:uiPriority w:val="99"/>
    <w:rsid w:val="003B1615"/>
  </w:style>
  <w:style w:type="paragraph" w:styleId="ListParagraph">
    <w:name w:val="List Paragraph"/>
    <w:basedOn w:val="Normal"/>
    <w:uiPriority w:val="34"/>
    <w:qFormat/>
    <w:rsid w:val="00972C1F"/>
    <w:pPr>
      <w:ind w:left="720"/>
      <w:contextualSpacing/>
    </w:pPr>
  </w:style>
  <w:style w:type="character" w:styleId="Hyperlink">
    <w:name w:val="Hyperlink"/>
    <w:uiPriority w:val="99"/>
    <w:unhideWhenUsed/>
    <w:rsid w:val="003141DF"/>
    <w:rPr>
      <w:color w:val="0000FF"/>
      <w:u w:val="single"/>
    </w:rPr>
  </w:style>
  <w:style w:type="table" w:styleId="TableGrid">
    <w:name w:val="Table Grid"/>
    <w:basedOn w:val="TableNormal"/>
    <w:uiPriority w:val="59"/>
    <w:rsid w:val="004B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6024"/>
    <w:rPr>
      <w:rFonts w:ascii="Tahoma" w:hAnsi="Tahoma" w:cs="Tahoma"/>
      <w:sz w:val="16"/>
      <w:szCs w:val="16"/>
    </w:rPr>
  </w:style>
  <w:style w:type="character" w:customStyle="1" w:styleId="BalloonTextChar">
    <w:name w:val="Balloon Text Char"/>
    <w:link w:val="BalloonText"/>
    <w:uiPriority w:val="99"/>
    <w:semiHidden/>
    <w:rsid w:val="006F6024"/>
    <w:rPr>
      <w:rFonts w:ascii="Tahoma" w:eastAsia="Times" w:hAnsi="Tahoma" w:cs="Tahoma"/>
      <w:sz w:val="16"/>
      <w:szCs w:val="16"/>
      <w:lang w:eastAsia="en-US"/>
    </w:rPr>
  </w:style>
  <w:style w:type="paragraph" w:styleId="NoSpacing">
    <w:name w:val="No Spacing"/>
    <w:uiPriority w:val="1"/>
    <w:qFormat/>
    <w:rsid w:val="005D5473"/>
    <w:rPr>
      <w:sz w:val="22"/>
      <w:szCs w:val="22"/>
      <w:lang w:eastAsia="en-US"/>
    </w:rPr>
  </w:style>
  <w:style w:type="paragraph" w:customStyle="1" w:styleId="Default">
    <w:name w:val="Default"/>
    <w:rsid w:val="00867A76"/>
    <w:pPr>
      <w:autoSpaceDE w:val="0"/>
      <w:autoSpaceDN w:val="0"/>
      <w:adjustRightInd w:val="0"/>
    </w:pPr>
    <w:rPr>
      <w:rFonts w:ascii="Roboto" w:hAnsi="Roboto" w:cs="Roboto"/>
      <w:color w:val="000000"/>
      <w:sz w:val="24"/>
      <w:szCs w:val="24"/>
    </w:rPr>
  </w:style>
  <w:style w:type="paragraph" w:styleId="NormalWeb">
    <w:name w:val="Normal (Web)"/>
    <w:basedOn w:val="Normal"/>
    <w:uiPriority w:val="99"/>
    <w:unhideWhenUsed/>
    <w:rsid w:val="00DC3AEB"/>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5141">
      <w:bodyDiv w:val="1"/>
      <w:marLeft w:val="0"/>
      <w:marRight w:val="0"/>
      <w:marTop w:val="0"/>
      <w:marBottom w:val="0"/>
      <w:divBdr>
        <w:top w:val="none" w:sz="0" w:space="0" w:color="auto"/>
        <w:left w:val="none" w:sz="0" w:space="0" w:color="auto"/>
        <w:bottom w:val="none" w:sz="0" w:space="0" w:color="auto"/>
        <w:right w:val="none" w:sz="0" w:space="0" w:color="auto"/>
      </w:divBdr>
      <w:divsChild>
        <w:div w:id="1159883550">
          <w:marLeft w:val="0"/>
          <w:marRight w:val="0"/>
          <w:marTop w:val="0"/>
          <w:marBottom w:val="0"/>
          <w:divBdr>
            <w:top w:val="none" w:sz="0" w:space="0" w:color="auto"/>
            <w:left w:val="none" w:sz="0" w:space="0" w:color="auto"/>
            <w:bottom w:val="none" w:sz="0" w:space="0" w:color="auto"/>
            <w:right w:val="none" w:sz="0" w:space="0" w:color="auto"/>
          </w:divBdr>
          <w:divsChild>
            <w:div w:id="10836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3960">
      <w:bodyDiv w:val="1"/>
      <w:marLeft w:val="0"/>
      <w:marRight w:val="0"/>
      <w:marTop w:val="0"/>
      <w:marBottom w:val="0"/>
      <w:divBdr>
        <w:top w:val="none" w:sz="0" w:space="0" w:color="auto"/>
        <w:left w:val="none" w:sz="0" w:space="0" w:color="auto"/>
        <w:bottom w:val="none" w:sz="0" w:space="0" w:color="auto"/>
        <w:right w:val="none" w:sz="0" w:space="0" w:color="auto"/>
      </w:divBdr>
    </w:div>
    <w:div w:id="991297562">
      <w:bodyDiv w:val="1"/>
      <w:marLeft w:val="0"/>
      <w:marRight w:val="0"/>
      <w:marTop w:val="0"/>
      <w:marBottom w:val="0"/>
      <w:divBdr>
        <w:top w:val="none" w:sz="0" w:space="0" w:color="auto"/>
        <w:left w:val="none" w:sz="0" w:space="0" w:color="auto"/>
        <w:bottom w:val="none" w:sz="0" w:space="0" w:color="auto"/>
        <w:right w:val="none" w:sz="0" w:space="0" w:color="auto"/>
      </w:divBdr>
      <w:divsChild>
        <w:div w:id="100883980">
          <w:marLeft w:val="0"/>
          <w:marRight w:val="0"/>
          <w:marTop w:val="0"/>
          <w:marBottom w:val="0"/>
          <w:divBdr>
            <w:top w:val="none" w:sz="0" w:space="0" w:color="auto"/>
            <w:left w:val="none" w:sz="0" w:space="0" w:color="auto"/>
            <w:bottom w:val="none" w:sz="0" w:space="0" w:color="auto"/>
            <w:right w:val="none" w:sz="0" w:space="0" w:color="auto"/>
          </w:divBdr>
        </w:div>
        <w:div w:id="675882829">
          <w:marLeft w:val="0"/>
          <w:marRight w:val="0"/>
          <w:marTop w:val="0"/>
          <w:marBottom w:val="0"/>
          <w:divBdr>
            <w:top w:val="none" w:sz="0" w:space="0" w:color="auto"/>
            <w:left w:val="none" w:sz="0" w:space="0" w:color="auto"/>
            <w:bottom w:val="none" w:sz="0" w:space="0" w:color="auto"/>
            <w:right w:val="none" w:sz="0" w:space="0" w:color="auto"/>
          </w:divBdr>
        </w:div>
        <w:div w:id="1504904022">
          <w:marLeft w:val="0"/>
          <w:marRight w:val="0"/>
          <w:marTop w:val="0"/>
          <w:marBottom w:val="0"/>
          <w:divBdr>
            <w:top w:val="none" w:sz="0" w:space="0" w:color="auto"/>
            <w:left w:val="none" w:sz="0" w:space="0" w:color="auto"/>
            <w:bottom w:val="none" w:sz="0" w:space="0" w:color="auto"/>
            <w:right w:val="none" w:sz="0" w:space="0" w:color="auto"/>
          </w:divBdr>
        </w:div>
        <w:div w:id="71784809">
          <w:marLeft w:val="0"/>
          <w:marRight w:val="0"/>
          <w:marTop w:val="0"/>
          <w:marBottom w:val="0"/>
          <w:divBdr>
            <w:top w:val="none" w:sz="0" w:space="0" w:color="auto"/>
            <w:left w:val="none" w:sz="0" w:space="0" w:color="auto"/>
            <w:bottom w:val="none" w:sz="0" w:space="0" w:color="auto"/>
            <w:right w:val="none" w:sz="0" w:space="0" w:color="auto"/>
          </w:divBdr>
        </w:div>
        <w:div w:id="862666621">
          <w:marLeft w:val="0"/>
          <w:marRight w:val="0"/>
          <w:marTop w:val="0"/>
          <w:marBottom w:val="0"/>
          <w:divBdr>
            <w:top w:val="none" w:sz="0" w:space="0" w:color="auto"/>
            <w:left w:val="none" w:sz="0" w:space="0" w:color="auto"/>
            <w:bottom w:val="none" w:sz="0" w:space="0" w:color="auto"/>
            <w:right w:val="none" w:sz="0" w:space="0" w:color="auto"/>
          </w:divBdr>
        </w:div>
        <w:div w:id="930046499">
          <w:marLeft w:val="0"/>
          <w:marRight w:val="0"/>
          <w:marTop w:val="0"/>
          <w:marBottom w:val="0"/>
          <w:divBdr>
            <w:top w:val="none" w:sz="0" w:space="0" w:color="auto"/>
            <w:left w:val="none" w:sz="0" w:space="0" w:color="auto"/>
            <w:bottom w:val="none" w:sz="0" w:space="0" w:color="auto"/>
            <w:right w:val="none" w:sz="0" w:space="0" w:color="auto"/>
          </w:divBdr>
        </w:div>
        <w:div w:id="1878159865">
          <w:marLeft w:val="0"/>
          <w:marRight w:val="0"/>
          <w:marTop w:val="0"/>
          <w:marBottom w:val="0"/>
          <w:divBdr>
            <w:top w:val="none" w:sz="0" w:space="0" w:color="auto"/>
            <w:left w:val="none" w:sz="0" w:space="0" w:color="auto"/>
            <w:bottom w:val="none" w:sz="0" w:space="0" w:color="auto"/>
            <w:right w:val="none" w:sz="0" w:space="0" w:color="auto"/>
          </w:divBdr>
        </w:div>
        <w:div w:id="441540057">
          <w:marLeft w:val="0"/>
          <w:marRight w:val="0"/>
          <w:marTop w:val="0"/>
          <w:marBottom w:val="0"/>
          <w:divBdr>
            <w:top w:val="none" w:sz="0" w:space="0" w:color="auto"/>
            <w:left w:val="none" w:sz="0" w:space="0" w:color="auto"/>
            <w:bottom w:val="none" w:sz="0" w:space="0" w:color="auto"/>
            <w:right w:val="none" w:sz="0" w:space="0" w:color="auto"/>
          </w:divBdr>
        </w:div>
        <w:div w:id="1651716781">
          <w:marLeft w:val="0"/>
          <w:marRight w:val="0"/>
          <w:marTop w:val="0"/>
          <w:marBottom w:val="0"/>
          <w:divBdr>
            <w:top w:val="none" w:sz="0" w:space="0" w:color="auto"/>
            <w:left w:val="none" w:sz="0" w:space="0" w:color="auto"/>
            <w:bottom w:val="none" w:sz="0" w:space="0" w:color="auto"/>
            <w:right w:val="none" w:sz="0" w:space="0" w:color="auto"/>
          </w:divBdr>
        </w:div>
      </w:divsChild>
    </w:div>
    <w:div w:id="173030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ndationyear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6" ma:contentTypeDescription="Create a new document." ma:contentTypeScope="" ma:versionID="97c4731a3d8c3bfc3f76967a371d0cf2">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21e24f7bde9660d842341632de52fe78" ns2:_="" ns3:_="">
    <xsd:import namespace="bd154d16-9a89-4333-8933-dc4a2ff4c3f7"/>
    <xsd:import namespace="e8922220-89a4-4250-a001-b459cd980d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4c2a0-3499-401e-ad5a-9e3f18f18f7a}"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1EF2E27-D1F5-48DD-9517-1D53765AFD1E}">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customXml/itemProps2.xml><?xml version="1.0" encoding="utf-8"?>
<ds:datastoreItem xmlns:ds="http://schemas.openxmlformats.org/officeDocument/2006/customXml" ds:itemID="{BB9CEB4A-1023-4625-A2E3-18B10CB0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56800-9101-44AF-82E9-B2DD7EF3D765}">
  <ds:schemaRefs>
    <ds:schemaRef ds:uri="http://schemas.microsoft.com/sharepoint/v3/contenttype/forms"/>
  </ds:schemaRefs>
</ds:datastoreItem>
</file>

<file path=customXml/itemProps4.xml><?xml version="1.0" encoding="utf-8"?>
<ds:datastoreItem xmlns:ds="http://schemas.openxmlformats.org/officeDocument/2006/customXml" ds:itemID="{C56A2E6D-87B1-467B-AE2D-2D57B2DF0CC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Warwickshire Education</Company>
  <LinksUpToDate>false</LinksUpToDate>
  <CharactersWithSpaces>25080</CharactersWithSpaces>
  <SharedDoc>false</SharedDoc>
  <HLinks>
    <vt:vector size="6" baseType="variant">
      <vt:variant>
        <vt:i4>8257593</vt:i4>
      </vt:variant>
      <vt:variant>
        <vt:i4>0</vt:i4>
      </vt:variant>
      <vt:variant>
        <vt:i4>0</vt:i4>
      </vt:variant>
      <vt:variant>
        <vt:i4>5</vt:i4>
      </vt:variant>
      <vt:variant>
        <vt:lpwstr>http://www.foundationyears.org.uk/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G Shergold ANS</cp:lastModifiedBy>
  <cp:revision>5</cp:revision>
  <cp:lastPrinted>2024-09-02T11:50:00Z</cp:lastPrinted>
  <dcterms:created xsi:type="dcterms:W3CDTF">2025-09-26T13:53:00Z</dcterms:created>
  <dcterms:modified xsi:type="dcterms:W3CDTF">2025-10-09T12:59:00Z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 Burton BHN</vt:lpwstr>
  </property>
  <property fmtid="{D5CDD505-2E9C-101B-9397-08002B2CF9AE}" pid="3" name="Order">
    <vt:lpwstr>975000.000000000</vt:lpwstr>
  </property>
  <property fmtid="{D5CDD505-2E9C-101B-9397-08002B2CF9AE}" pid="4" name="display_urn:schemas-microsoft-com:office:office#Author">
    <vt:lpwstr>N Burton BHN</vt:lpwstr>
  </property>
  <property fmtid="{D5CDD505-2E9C-101B-9397-08002B2CF9AE}" pid="5" name="MediaServiceImageTags">
    <vt:lpwstr/>
  </property>
  <property fmtid="{D5CDD505-2E9C-101B-9397-08002B2CF9AE}" pid="6" name="ContentTypeId">
    <vt:lpwstr>0x010100B7B4A26754FFD748A6FC5535DFCBE876</vt:lpwstr>
  </property>
</Properties>
</file>